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F5" w:rsidRDefault="006173F5" w:rsidP="00DD4494">
      <w:pPr>
        <w:suppressAutoHyphens/>
        <w:jc w:val="center"/>
        <w:rPr>
          <w:b/>
          <w:caps/>
          <w:sz w:val="28"/>
        </w:rPr>
      </w:pPr>
      <w:r w:rsidRPr="00C6534F">
        <w:rPr>
          <w:noProof/>
        </w:rPr>
        <w:drawing>
          <wp:anchor distT="0" distB="0" distL="114300" distR="114300" simplePos="0" relativeHeight="251659264" behindDoc="0" locked="0" layoutInCell="1" allowOverlap="1" wp14:anchorId="2599C4E6" wp14:editId="17238386">
            <wp:simplePos x="0" y="0"/>
            <wp:positionH relativeFrom="page">
              <wp:posOffset>3881120</wp:posOffset>
            </wp:positionH>
            <wp:positionV relativeFrom="page">
              <wp:posOffset>481330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4494" w:rsidRDefault="00DD4494" w:rsidP="00DD4494">
      <w:pPr>
        <w:suppressAutoHyphens/>
        <w:jc w:val="center"/>
        <w:rPr>
          <w:b/>
          <w:caps/>
          <w:sz w:val="28"/>
        </w:rPr>
      </w:pPr>
    </w:p>
    <w:p w:rsidR="00DD4494" w:rsidRDefault="00DD4494" w:rsidP="00DD4494">
      <w:pPr>
        <w:suppressAutoHyphens/>
        <w:jc w:val="center"/>
        <w:rPr>
          <w:b/>
          <w:sz w:val="24"/>
        </w:rPr>
      </w:pPr>
    </w:p>
    <w:p w:rsidR="00DD4494" w:rsidRPr="00C6534F" w:rsidRDefault="00DD4494" w:rsidP="00DD4494">
      <w:pPr>
        <w:suppressAutoHyphens/>
        <w:jc w:val="center"/>
        <w:rPr>
          <w:b/>
          <w:sz w:val="44"/>
          <w:szCs w:val="24"/>
        </w:rPr>
      </w:pPr>
      <w:r w:rsidRPr="00C6534F">
        <w:rPr>
          <w:b/>
          <w:sz w:val="44"/>
          <w:szCs w:val="24"/>
        </w:rPr>
        <w:t>Администрация городского округа Пущино</w:t>
      </w:r>
    </w:p>
    <w:p w:rsidR="00DD4494" w:rsidRPr="00C6534F" w:rsidRDefault="00DD4494" w:rsidP="00DD4494">
      <w:pPr>
        <w:suppressAutoHyphens/>
        <w:jc w:val="center"/>
        <w:rPr>
          <w:sz w:val="24"/>
          <w:szCs w:val="24"/>
        </w:rPr>
      </w:pPr>
    </w:p>
    <w:p w:rsidR="00DD4494" w:rsidRPr="00C6534F" w:rsidRDefault="00DD4494" w:rsidP="00DD4494">
      <w:pPr>
        <w:suppressAutoHyphens/>
        <w:jc w:val="center"/>
        <w:rPr>
          <w:sz w:val="24"/>
          <w:szCs w:val="24"/>
        </w:rPr>
      </w:pPr>
    </w:p>
    <w:p w:rsidR="00DD4494" w:rsidRPr="00C6534F" w:rsidRDefault="00DD4494" w:rsidP="00DD4494">
      <w:pPr>
        <w:suppressAutoHyphens/>
        <w:jc w:val="center"/>
        <w:rPr>
          <w:b/>
          <w:sz w:val="44"/>
          <w:szCs w:val="24"/>
        </w:rPr>
      </w:pPr>
      <w:r w:rsidRPr="00C6534F">
        <w:rPr>
          <w:b/>
          <w:sz w:val="44"/>
          <w:szCs w:val="24"/>
        </w:rPr>
        <w:t>П О С Т А Н О В Л Е Н И Е</w:t>
      </w:r>
    </w:p>
    <w:p w:rsidR="00DD4494" w:rsidRPr="00C6534F" w:rsidRDefault="00DD4494" w:rsidP="00DD4494">
      <w:pPr>
        <w:suppressAutoHyphens/>
        <w:jc w:val="center"/>
        <w:rPr>
          <w:b/>
        </w:rPr>
      </w:pPr>
    </w:p>
    <w:p w:rsidR="00DD4494" w:rsidRPr="00C6534F" w:rsidRDefault="00DD4494" w:rsidP="00DD4494">
      <w:pPr>
        <w:suppressAutoHyphens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D4494" w:rsidRPr="00C6534F" w:rsidTr="006173F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D4494" w:rsidRPr="00C6534F" w:rsidRDefault="00200CDB" w:rsidP="006173F5">
            <w:pPr>
              <w:suppressAutoHyphens/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18.01.2021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494" w:rsidRPr="00C6534F" w:rsidRDefault="00DD4494" w:rsidP="006173F5">
            <w:pPr>
              <w:suppressAutoHyphens/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494" w:rsidRPr="00C6534F" w:rsidRDefault="00DD4494" w:rsidP="006173F5">
            <w:pPr>
              <w:suppressAutoHyphens/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6534F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4494" w:rsidRPr="00C6534F" w:rsidRDefault="00200CDB" w:rsidP="006173F5">
            <w:pPr>
              <w:suppressAutoHyphens/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7-п</w:t>
            </w:r>
          </w:p>
        </w:tc>
      </w:tr>
    </w:tbl>
    <w:p w:rsidR="00DD4494" w:rsidRPr="00C6534F" w:rsidRDefault="00DD4494" w:rsidP="00DD4494">
      <w:pPr>
        <w:suppressAutoHyphens/>
        <w:jc w:val="center"/>
        <w:rPr>
          <w:sz w:val="16"/>
          <w:szCs w:val="16"/>
        </w:rPr>
      </w:pPr>
    </w:p>
    <w:p w:rsidR="00DD4494" w:rsidRPr="00C6534F" w:rsidRDefault="00DD4494" w:rsidP="00DD4494">
      <w:pPr>
        <w:suppressAutoHyphens/>
        <w:jc w:val="center"/>
        <w:rPr>
          <w:sz w:val="24"/>
          <w:szCs w:val="24"/>
        </w:rPr>
      </w:pPr>
      <w:r w:rsidRPr="00C6534F">
        <w:rPr>
          <w:sz w:val="24"/>
          <w:szCs w:val="24"/>
        </w:rPr>
        <w:t>г. Пущино</w:t>
      </w:r>
    </w:p>
    <w:p w:rsidR="00DD4494" w:rsidRPr="00C6534F" w:rsidRDefault="00DD4494" w:rsidP="00DD4494">
      <w:pPr>
        <w:suppressAutoHyphens/>
        <w:jc w:val="center"/>
        <w:rPr>
          <w:b/>
          <w:sz w:val="10"/>
          <w:szCs w:val="10"/>
        </w:rPr>
      </w:pPr>
    </w:p>
    <w:p w:rsidR="00DD4494" w:rsidRPr="00C6534F" w:rsidRDefault="00DD4494" w:rsidP="00DD4494">
      <w:pPr>
        <w:widowControl w:val="0"/>
        <w:suppressAutoHyphens/>
        <w:jc w:val="center"/>
        <w:rPr>
          <w:sz w:val="24"/>
          <w:szCs w:val="24"/>
        </w:rPr>
      </w:pPr>
      <w:r w:rsidRPr="00C6534F">
        <w:rPr>
          <w:sz w:val="24"/>
          <w:szCs w:val="24"/>
        </w:rPr>
        <w:t>┌</w:t>
      </w:r>
      <w:r w:rsidRPr="00C6534F">
        <w:rPr>
          <w:sz w:val="24"/>
          <w:szCs w:val="24"/>
        </w:rPr>
        <w:tab/>
      </w:r>
      <w:r w:rsidRPr="00C6534F">
        <w:rPr>
          <w:sz w:val="24"/>
          <w:szCs w:val="24"/>
        </w:rPr>
        <w:tab/>
        <w:t xml:space="preserve">                                                                    </w:t>
      </w:r>
      <w:r w:rsidRPr="00C6534F">
        <w:rPr>
          <w:sz w:val="24"/>
          <w:szCs w:val="24"/>
        </w:rPr>
        <w:tab/>
        <w:t xml:space="preserve">             </w:t>
      </w:r>
      <w:r w:rsidRPr="00C6534F">
        <w:rPr>
          <w:sz w:val="24"/>
          <w:szCs w:val="24"/>
        </w:rPr>
        <w:tab/>
      </w:r>
      <w:r w:rsidRPr="00C6534F">
        <w:rPr>
          <w:sz w:val="24"/>
          <w:szCs w:val="24"/>
        </w:rPr>
        <w:tab/>
        <w:t>┐</w:t>
      </w:r>
    </w:p>
    <w:p w:rsidR="00DD4494" w:rsidRPr="00C6534F" w:rsidRDefault="00DD4494" w:rsidP="00DD4494">
      <w:pPr>
        <w:suppressAutoHyphens/>
        <w:jc w:val="center"/>
        <w:rPr>
          <w:color w:val="000000"/>
          <w:sz w:val="24"/>
          <w:szCs w:val="24"/>
        </w:rPr>
      </w:pPr>
      <w:r w:rsidRPr="00C6534F">
        <w:rPr>
          <w:color w:val="000000"/>
          <w:sz w:val="24"/>
          <w:szCs w:val="24"/>
        </w:rPr>
        <w:t>Об итогах подготовки населения городского округа Пущино</w:t>
      </w:r>
    </w:p>
    <w:p w:rsidR="00DD4494" w:rsidRPr="00C6534F" w:rsidRDefault="00DD4494" w:rsidP="00DD4494">
      <w:pPr>
        <w:suppressAutoHyphens/>
        <w:jc w:val="center"/>
        <w:rPr>
          <w:color w:val="000000"/>
          <w:sz w:val="24"/>
          <w:szCs w:val="24"/>
        </w:rPr>
      </w:pPr>
      <w:r w:rsidRPr="00C6534F">
        <w:rPr>
          <w:color w:val="000000"/>
          <w:sz w:val="24"/>
          <w:szCs w:val="24"/>
        </w:rPr>
        <w:t>в области гражданской обороны, предупреждения и ликвидации</w:t>
      </w:r>
    </w:p>
    <w:p w:rsidR="00DD4494" w:rsidRPr="00C6534F" w:rsidRDefault="00DD4494" w:rsidP="00DD4494">
      <w:pPr>
        <w:suppressAutoHyphens/>
        <w:jc w:val="center"/>
        <w:rPr>
          <w:color w:val="000000"/>
          <w:sz w:val="24"/>
          <w:szCs w:val="24"/>
        </w:rPr>
      </w:pPr>
      <w:r w:rsidRPr="00C6534F">
        <w:rPr>
          <w:color w:val="000000"/>
          <w:sz w:val="24"/>
          <w:szCs w:val="24"/>
        </w:rPr>
        <w:t>чрезвычайных ситуаций в 20</w:t>
      </w:r>
      <w:r w:rsidR="00481058">
        <w:rPr>
          <w:color w:val="000000"/>
          <w:sz w:val="24"/>
          <w:szCs w:val="24"/>
        </w:rPr>
        <w:t>20</w:t>
      </w:r>
      <w:r w:rsidRPr="00C6534F">
        <w:rPr>
          <w:color w:val="000000"/>
          <w:sz w:val="24"/>
          <w:szCs w:val="24"/>
        </w:rPr>
        <w:t xml:space="preserve"> году и задачах на 202</w:t>
      </w:r>
      <w:r w:rsidR="00481058">
        <w:rPr>
          <w:color w:val="000000"/>
          <w:sz w:val="24"/>
          <w:szCs w:val="24"/>
        </w:rPr>
        <w:t>1</w:t>
      </w:r>
      <w:r w:rsidRPr="00C6534F">
        <w:rPr>
          <w:color w:val="000000"/>
          <w:sz w:val="24"/>
          <w:szCs w:val="24"/>
        </w:rPr>
        <w:t xml:space="preserve"> год</w:t>
      </w:r>
    </w:p>
    <w:p w:rsidR="00DD4494" w:rsidRPr="00C6534F" w:rsidRDefault="00DD4494" w:rsidP="00DD4494">
      <w:pPr>
        <w:suppressAutoHyphens/>
        <w:jc w:val="center"/>
        <w:rPr>
          <w:color w:val="000000"/>
          <w:sz w:val="24"/>
          <w:szCs w:val="24"/>
        </w:rPr>
      </w:pPr>
    </w:p>
    <w:p w:rsidR="00DD4494" w:rsidRPr="00C6534F" w:rsidRDefault="00DD4494" w:rsidP="00DD4494">
      <w:pPr>
        <w:suppressAutoHyphens/>
        <w:ind w:firstLine="709"/>
        <w:jc w:val="both"/>
        <w:rPr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960591">
        <w:rPr>
          <w:color w:val="000000"/>
          <w:sz w:val="24"/>
          <w:szCs w:val="24"/>
        </w:rPr>
        <w:t>П</w:t>
      </w:r>
      <w:r w:rsidRPr="00960591">
        <w:rPr>
          <w:sz w:val="24"/>
          <w:szCs w:val="24"/>
        </w:rPr>
        <w:t>одготовка населения городского округа Пущино в области гражданской обороны, предупреждения и ликвидации чрезвычайных ситуаций в 20</w:t>
      </w:r>
      <w:r w:rsidR="00481058">
        <w:rPr>
          <w:sz w:val="24"/>
          <w:szCs w:val="24"/>
        </w:rPr>
        <w:t>20</w:t>
      </w:r>
      <w:r w:rsidRPr="00960591">
        <w:rPr>
          <w:sz w:val="24"/>
          <w:szCs w:val="24"/>
        </w:rPr>
        <w:t xml:space="preserve"> году осуществлялась в соответствии </w:t>
      </w:r>
      <w:r w:rsidRPr="00C6534F">
        <w:rPr>
          <w:sz w:val="24"/>
          <w:szCs w:val="24"/>
        </w:rPr>
        <w:t xml:space="preserve">с </w:t>
      </w:r>
      <w:r w:rsidRPr="00C6534F">
        <w:rPr>
          <w:color w:val="000000"/>
          <w:sz w:val="24"/>
          <w:szCs w:val="24"/>
        </w:rPr>
        <w:t>Федеральным законом</w:t>
      </w:r>
      <w:r w:rsidRPr="00C6534F">
        <w:rPr>
          <w:sz w:val="24"/>
          <w:szCs w:val="24"/>
        </w:rPr>
        <w:t xml:space="preserve"> Российской Федерации </w:t>
      </w:r>
      <w:r w:rsidRPr="00C6534F">
        <w:rPr>
          <w:color w:val="000000"/>
          <w:sz w:val="24"/>
          <w:szCs w:val="24"/>
        </w:rPr>
        <w:t xml:space="preserve">от 21.12.1994 № 68-ФЗ </w:t>
      </w:r>
      <w:r w:rsidR="00C61D90">
        <w:rPr>
          <w:color w:val="000000"/>
          <w:sz w:val="24"/>
          <w:szCs w:val="24"/>
        </w:rPr>
        <w:t>«</w:t>
      </w:r>
      <w:r w:rsidRPr="00C6534F">
        <w:rPr>
          <w:color w:val="000000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C61D90">
        <w:rPr>
          <w:color w:val="000000"/>
          <w:sz w:val="24"/>
          <w:szCs w:val="24"/>
        </w:rPr>
        <w:t>»</w:t>
      </w:r>
      <w:r w:rsidRPr="00C6534F">
        <w:rPr>
          <w:color w:val="000000"/>
          <w:sz w:val="24"/>
          <w:szCs w:val="24"/>
        </w:rPr>
        <w:t xml:space="preserve">, Федеральным законом </w:t>
      </w:r>
      <w:r w:rsidRPr="00C6534F">
        <w:rPr>
          <w:sz w:val="24"/>
          <w:szCs w:val="24"/>
        </w:rPr>
        <w:t>Российской Федерации</w:t>
      </w:r>
      <w:r w:rsidRPr="00C6534F">
        <w:rPr>
          <w:color w:val="000000"/>
          <w:sz w:val="24"/>
          <w:szCs w:val="24"/>
        </w:rPr>
        <w:t xml:space="preserve"> от 12.02.1998</w:t>
      </w:r>
      <w:r w:rsidRPr="00C6534F">
        <w:rPr>
          <w:sz w:val="24"/>
          <w:szCs w:val="24"/>
        </w:rPr>
        <w:t xml:space="preserve"> </w:t>
      </w:r>
      <w:r w:rsidRPr="00C6534F">
        <w:rPr>
          <w:color w:val="000000"/>
          <w:sz w:val="24"/>
          <w:szCs w:val="24"/>
        </w:rPr>
        <w:t xml:space="preserve">№ 28-ФЗ </w:t>
      </w:r>
      <w:r w:rsidR="00C61D90">
        <w:rPr>
          <w:color w:val="000000"/>
          <w:sz w:val="24"/>
          <w:szCs w:val="24"/>
        </w:rPr>
        <w:t>«</w:t>
      </w:r>
      <w:r w:rsidRPr="00C6534F">
        <w:rPr>
          <w:color w:val="000000"/>
          <w:sz w:val="24"/>
          <w:szCs w:val="24"/>
        </w:rPr>
        <w:t>О гражданской обороне</w:t>
      </w:r>
      <w:r w:rsidR="00C61D90">
        <w:rPr>
          <w:color w:val="000000"/>
          <w:sz w:val="24"/>
          <w:szCs w:val="24"/>
        </w:rPr>
        <w:t>»</w:t>
      </w:r>
      <w:r w:rsidRPr="00C6534F">
        <w:rPr>
          <w:color w:val="000000"/>
          <w:sz w:val="24"/>
          <w:szCs w:val="24"/>
        </w:rPr>
        <w:t xml:space="preserve">, постановлением Правительства Российской Федерации от 04.09.2003 № 547 </w:t>
      </w:r>
      <w:r w:rsidR="00C61D90">
        <w:rPr>
          <w:color w:val="000000"/>
          <w:sz w:val="24"/>
          <w:szCs w:val="24"/>
        </w:rPr>
        <w:t>«</w:t>
      </w:r>
      <w:r w:rsidRPr="00C6534F">
        <w:rPr>
          <w:color w:val="000000"/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</w:t>
      </w:r>
      <w:r w:rsidR="00C61D90">
        <w:rPr>
          <w:color w:val="000000"/>
          <w:sz w:val="24"/>
          <w:szCs w:val="24"/>
        </w:rPr>
        <w:t>»</w:t>
      </w:r>
      <w:r w:rsidRPr="00C6534F">
        <w:rPr>
          <w:color w:val="000000"/>
          <w:sz w:val="24"/>
          <w:szCs w:val="24"/>
        </w:rPr>
        <w:t xml:space="preserve">, постановлением Правительства Российской Федерации от 02.11.2000 № 841 </w:t>
      </w:r>
      <w:r w:rsidR="00C61D90">
        <w:rPr>
          <w:color w:val="000000"/>
          <w:sz w:val="24"/>
          <w:szCs w:val="24"/>
        </w:rPr>
        <w:t>«</w:t>
      </w:r>
      <w:r w:rsidRPr="00C6534F">
        <w:rPr>
          <w:color w:val="000000"/>
          <w:sz w:val="24"/>
          <w:szCs w:val="24"/>
        </w:rPr>
        <w:t>Об утверждении Положения о подготовке населения в области гражданской обороны</w:t>
      </w:r>
      <w:r w:rsidR="00C61D90">
        <w:rPr>
          <w:color w:val="000000"/>
          <w:sz w:val="24"/>
          <w:szCs w:val="24"/>
        </w:rPr>
        <w:t>»</w:t>
      </w:r>
      <w:r w:rsidRPr="00C6534F">
        <w:rPr>
          <w:color w:val="000000"/>
          <w:sz w:val="24"/>
          <w:szCs w:val="24"/>
        </w:rPr>
        <w:t xml:space="preserve">, постановлением </w:t>
      </w:r>
      <w:r w:rsidR="006173F5">
        <w:rPr>
          <w:color w:val="000000"/>
          <w:sz w:val="24"/>
          <w:szCs w:val="24"/>
        </w:rPr>
        <w:t>а</w:t>
      </w:r>
      <w:r w:rsidRPr="00C6534F">
        <w:rPr>
          <w:color w:val="000000"/>
          <w:sz w:val="24"/>
          <w:szCs w:val="24"/>
        </w:rPr>
        <w:t>дминистрации город</w:t>
      </w:r>
      <w:r>
        <w:rPr>
          <w:color w:val="000000"/>
          <w:sz w:val="24"/>
          <w:szCs w:val="24"/>
        </w:rPr>
        <w:t>ского округа</w:t>
      </w:r>
      <w:r w:rsidRPr="00C6534F">
        <w:rPr>
          <w:color w:val="000000"/>
          <w:sz w:val="24"/>
          <w:szCs w:val="24"/>
        </w:rPr>
        <w:t xml:space="preserve"> Пущино </w:t>
      </w:r>
      <w:r w:rsidRPr="00C6534F">
        <w:rPr>
          <w:sz w:val="24"/>
          <w:szCs w:val="24"/>
        </w:rPr>
        <w:t xml:space="preserve">от </w:t>
      </w:r>
      <w:r w:rsidR="00481058">
        <w:rPr>
          <w:sz w:val="24"/>
          <w:szCs w:val="24"/>
        </w:rPr>
        <w:t>13</w:t>
      </w:r>
      <w:r w:rsidRPr="00C6534F">
        <w:rPr>
          <w:sz w:val="24"/>
          <w:szCs w:val="24"/>
        </w:rPr>
        <w:t>.01.20</w:t>
      </w:r>
      <w:r w:rsidR="00481058">
        <w:rPr>
          <w:sz w:val="24"/>
          <w:szCs w:val="24"/>
        </w:rPr>
        <w:t>20</w:t>
      </w:r>
      <w:r w:rsidRPr="00C6534F">
        <w:rPr>
          <w:sz w:val="24"/>
          <w:szCs w:val="24"/>
        </w:rPr>
        <w:t xml:space="preserve"> № </w:t>
      </w:r>
      <w:r w:rsidR="00481058">
        <w:rPr>
          <w:sz w:val="24"/>
          <w:szCs w:val="24"/>
        </w:rPr>
        <w:t>4</w:t>
      </w:r>
      <w:r w:rsidRPr="00C6534F">
        <w:rPr>
          <w:sz w:val="24"/>
          <w:szCs w:val="24"/>
        </w:rPr>
        <w:t xml:space="preserve">-п </w:t>
      </w:r>
      <w:r w:rsidR="00C61D90">
        <w:rPr>
          <w:sz w:val="24"/>
          <w:szCs w:val="24"/>
        </w:rPr>
        <w:t>«</w:t>
      </w:r>
      <w:r w:rsidRPr="00C6534F">
        <w:rPr>
          <w:sz w:val="24"/>
          <w:szCs w:val="24"/>
        </w:rPr>
        <w:t>Об итогах подготовки населения городского округа Пущино в области гражданской обороны, предупреждения и ликвидации чрезвычайных ситуаций в 201</w:t>
      </w:r>
      <w:r w:rsidR="00481058">
        <w:rPr>
          <w:sz w:val="24"/>
          <w:szCs w:val="24"/>
        </w:rPr>
        <w:t>9</w:t>
      </w:r>
      <w:r w:rsidRPr="00C6534F">
        <w:rPr>
          <w:sz w:val="24"/>
          <w:szCs w:val="24"/>
        </w:rPr>
        <w:t xml:space="preserve"> году и задачах на 20</w:t>
      </w:r>
      <w:r w:rsidR="00481058">
        <w:rPr>
          <w:sz w:val="24"/>
          <w:szCs w:val="24"/>
        </w:rPr>
        <w:t>20</w:t>
      </w:r>
      <w:r w:rsidRPr="00C6534F">
        <w:rPr>
          <w:sz w:val="24"/>
          <w:szCs w:val="24"/>
        </w:rPr>
        <w:t xml:space="preserve"> год</w:t>
      </w:r>
      <w:r w:rsidR="00C61D90">
        <w:rPr>
          <w:sz w:val="24"/>
          <w:szCs w:val="24"/>
        </w:rPr>
        <w:t>»</w:t>
      </w:r>
      <w:r w:rsidRPr="00C6534F">
        <w:rPr>
          <w:sz w:val="24"/>
          <w:szCs w:val="24"/>
        </w:rPr>
        <w:t>,</w:t>
      </w:r>
    </w:p>
    <w:p w:rsidR="00DD4494" w:rsidRPr="00C6534F" w:rsidRDefault="00DD4494" w:rsidP="00DD4494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DD4494" w:rsidRPr="00C6534F" w:rsidRDefault="00DD4494" w:rsidP="00DD4494">
      <w:pPr>
        <w:suppressAutoHyphens/>
        <w:ind w:firstLine="709"/>
        <w:jc w:val="center"/>
        <w:rPr>
          <w:color w:val="000000"/>
          <w:sz w:val="24"/>
          <w:szCs w:val="24"/>
        </w:rPr>
      </w:pPr>
      <w:r w:rsidRPr="00C6534F">
        <w:rPr>
          <w:color w:val="000000"/>
          <w:sz w:val="24"/>
          <w:szCs w:val="24"/>
        </w:rPr>
        <w:t>ПОСТАНОВЛЯЮ:</w:t>
      </w:r>
    </w:p>
    <w:p w:rsidR="00DD4494" w:rsidRPr="00C6534F" w:rsidRDefault="00DD4494" w:rsidP="00DD4494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DD4494" w:rsidRPr="00C6534F" w:rsidRDefault="00DD4494" w:rsidP="00DD4494">
      <w:pPr>
        <w:pStyle w:val="25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6534F">
        <w:rPr>
          <w:rFonts w:ascii="Times New Roman" w:hAnsi="Times New Roman"/>
          <w:color w:val="000000"/>
          <w:sz w:val="24"/>
          <w:szCs w:val="24"/>
          <w:lang w:val="ru-RU"/>
        </w:rPr>
        <w:t xml:space="preserve">1. Задачи по </w:t>
      </w:r>
      <w:r w:rsidRPr="00C6534F">
        <w:rPr>
          <w:rFonts w:ascii="Times New Roman" w:hAnsi="Times New Roman"/>
          <w:sz w:val="24"/>
          <w:szCs w:val="24"/>
          <w:lang w:val="ru-RU"/>
        </w:rPr>
        <w:t>подготовке всех групп населения городского округа Пущино в области гражданской обороны, предупреждения и защиты от чрезвычайных ситуаций в 20</w:t>
      </w:r>
      <w:r w:rsidR="00481058">
        <w:rPr>
          <w:rFonts w:ascii="Times New Roman" w:hAnsi="Times New Roman"/>
          <w:sz w:val="24"/>
          <w:szCs w:val="24"/>
          <w:lang w:val="ru-RU"/>
        </w:rPr>
        <w:t>20</w:t>
      </w:r>
      <w:r w:rsidRPr="00C6534F">
        <w:rPr>
          <w:rFonts w:ascii="Times New Roman" w:hAnsi="Times New Roman"/>
          <w:sz w:val="24"/>
          <w:szCs w:val="24"/>
          <w:lang w:val="ru-RU"/>
        </w:rPr>
        <w:t xml:space="preserve"> году выполнены в полном объеме.</w:t>
      </w:r>
    </w:p>
    <w:p w:rsidR="00DD4494" w:rsidRPr="00C6534F" w:rsidRDefault="00DD4494" w:rsidP="00DD4494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C6534F">
        <w:rPr>
          <w:color w:val="000000"/>
          <w:sz w:val="24"/>
          <w:szCs w:val="24"/>
        </w:rPr>
        <w:t>2. Считать главной задачей по подготовке органов управления, сил гражданской обороны городского округа Пущино и Пущинского городского звена Московской областной системы предупреждения и ликвидации чрезвычайных ситуаций на 202</w:t>
      </w:r>
      <w:r w:rsidR="00481058">
        <w:rPr>
          <w:color w:val="000000"/>
          <w:sz w:val="24"/>
          <w:szCs w:val="24"/>
        </w:rPr>
        <w:t>1</w:t>
      </w:r>
      <w:r w:rsidRPr="00C6534F">
        <w:rPr>
          <w:color w:val="000000"/>
          <w:sz w:val="24"/>
          <w:szCs w:val="24"/>
        </w:rPr>
        <w:t xml:space="preserve"> год  совершенствование знаний и умений, направленных на реализацию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характера, снижение рисков и смягчения последствий ЧС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 w:rsidR="00DD4494" w:rsidRPr="00C6534F" w:rsidRDefault="006173F5" w:rsidP="006173F5">
      <w:pPr>
        <w:tabs>
          <w:tab w:val="left" w:pos="142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Утвердить пл</w:t>
      </w:r>
      <w:r w:rsidR="00DD4494" w:rsidRPr="00C6534F">
        <w:rPr>
          <w:color w:val="000000"/>
          <w:sz w:val="24"/>
          <w:szCs w:val="24"/>
        </w:rPr>
        <w:t>ан основных мероприятий городского округа Пущино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481058">
        <w:rPr>
          <w:color w:val="000000"/>
          <w:sz w:val="24"/>
          <w:szCs w:val="24"/>
        </w:rPr>
        <w:t>1</w:t>
      </w:r>
      <w:r w:rsidR="00DD4494" w:rsidRPr="00C6534F">
        <w:rPr>
          <w:color w:val="000000"/>
          <w:sz w:val="24"/>
          <w:szCs w:val="24"/>
        </w:rPr>
        <w:t xml:space="preserve"> год, согласно приложению к настоящему постановлению.</w:t>
      </w:r>
    </w:p>
    <w:p w:rsidR="00DD4494" w:rsidRPr="00C6534F" w:rsidRDefault="00DD4494" w:rsidP="00DD4494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C6534F"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Установить </w:t>
      </w:r>
      <w:r w:rsidRPr="00C6534F">
        <w:rPr>
          <w:color w:val="000000"/>
          <w:sz w:val="24"/>
          <w:szCs w:val="24"/>
        </w:rPr>
        <w:t xml:space="preserve">учебный год </w:t>
      </w:r>
      <w:r>
        <w:rPr>
          <w:color w:val="000000"/>
          <w:sz w:val="24"/>
          <w:szCs w:val="24"/>
        </w:rPr>
        <w:t xml:space="preserve">с </w:t>
      </w:r>
      <w:r w:rsidRPr="00C6534F">
        <w:rPr>
          <w:color w:val="000000"/>
          <w:sz w:val="24"/>
          <w:szCs w:val="24"/>
        </w:rPr>
        <w:t>1</w:t>
      </w:r>
      <w:r w:rsidR="00481058">
        <w:rPr>
          <w:color w:val="000000"/>
          <w:sz w:val="24"/>
          <w:szCs w:val="24"/>
        </w:rPr>
        <w:t>8</w:t>
      </w:r>
      <w:r w:rsidRPr="00C6534F">
        <w:rPr>
          <w:color w:val="000000"/>
          <w:sz w:val="24"/>
          <w:szCs w:val="24"/>
        </w:rPr>
        <w:t>.01.202</w:t>
      </w:r>
      <w:r w:rsidR="00481058">
        <w:rPr>
          <w:color w:val="000000"/>
          <w:sz w:val="24"/>
          <w:szCs w:val="24"/>
        </w:rPr>
        <w:t>1</w:t>
      </w:r>
      <w:r w:rsidRPr="00C65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C6534F">
        <w:rPr>
          <w:sz w:val="24"/>
          <w:szCs w:val="24"/>
        </w:rPr>
        <w:t>30.11.202</w:t>
      </w:r>
      <w:r w:rsidR="00481058">
        <w:rPr>
          <w:sz w:val="24"/>
          <w:szCs w:val="24"/>
        </w:rPr>
        <w:t>1</w:t>
      </w:r>
      <w:r w:rsidRPr="00C6534F">
        <w:rPr>
          <w:sz w:val="24"/>
          <w:szCs w:val="24"/>
        </w:rPr>
        <w:t>.</w:t>
      </w:r>
    </w:p>
    <w:p w:rsidR="00DD4494" w:rsidRPr="00C6534F" w:rsidRDefault="00481058" w:rsidP="00DD4494">
      <w:pPr>
        <w:tabs>
          <w:tab w:val="left" w:pos="862"/>
        </w:tabs>
        <w:suppressAutoHyphens/>
        <w:overflowPunct w:val="0"/>
        <w:adjustRightInd w:val="0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D4494" w:rsidRPr="00C6534F">
        <w:rPr>
          <w:sz w:val="24"/>
          <w:szCs w:val="24"/>
        </w:rPr>
        <w:t xml:space="preserve">. Проводить обучение личного состава нештатных аварийно-спасательных формирований и работающего населения по вопросам гражданской обороны и защите от чрезвычайных ситуаций природного и техногенного характера в соответствии с Программами обучения, утвержденными постановлением Администрации города Пущино от 09.01.2017 </w:t>
      </w:r>
      <w:r w:rsidR="006173F5">
        <w:rPr>
          <w:sz w:val="24"/>
          <w:szCs w:val="24"/>
        </w:rPr>
        <w:br/>
      </w:r>
      <w:r w:rsidR="00DD4494" w:rsidRPr="00C6534F">
        <w:rPr>
          <w:sz w:val="24"/>
          <w:szCs w:val="24"/>
        </w:rPr>
        <w:t xml:space="preserve">№ 1-п. </w:t>
      </w:r>
    </w:p>
    <w:p w:rsidR="00DD4494" w:rsidRPr="00C6534F" w:rsidRDefault="00481058" w:rsidP="00DD4494">
      <w:pPr>
        <w:tabs>
          <w:tab w:val="left" w:pos="142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DD4494" w:rsidRPr="00C6534F">
        <w:rPr>
          <w:color w:val="000000"/>
          <w:sz w:val="24"/>
          <w:szCs w:val="24"/>
        </w:rPr>
        <w:t xml:space="preserve">. Контроль за исполнением настоящего постановления возложить на начальника отдела по делам ГО ЧС, МП и ТБ администрации </w:t>
      </w:r>
      <w:r w:rsidR="00DD4494" w:rsidRPr="00C6534F">
        <w:rPr>
          <w:sz w:val="24"/>
          <w:szCs w:val="24"/>
        </w:rPr>
        <w:t xml:space="preserve">городского округа Пущино </w:t>
      </w:r>
      <w:r w:rsidR="00DD4494" w:rsidRPr="00C6534F">
        <w:rPr>
          <w:color w:val="000000"/>
          <w:sz w:val="24"/>
          <w:szCs w:val="24"/>
        </w:rPr>
        <w:t>Быханова А.И.</w:t>
      </w:r>
    </w:p>
    <w:p w:rsidR="00DD4494" w:rsidRPr="00C6534F" w:rsidRDefault="00DD4494" w:rsidP="00DD4494">
      <w:pPr>
        <w:tabs>
          <w:tab w:val="left" w:pos="142"/>
        </w:tabs>
        <w:suppressAutoHyphens/>
        <w:ind w:firstLine="709"/>
        <w:jc w:val="both"/>
        <w:rPr>
          <w:color w:val="000000"/>
          <w:sz w:val="24"/>
          <w:szCs w:val="24"/>
        </w:rPr>
      </w:pPr>
    </w:p>
    <w:p w:rsidR="00DD4494" w:rsidRPr="00C6534F" w:rsidRDefault="00DD4494" w:rsidP="00DD4494">
      <w:pPr>
        <w:tabs>
          <w:tab w:val="left" w:pos="142"/>
        </w:tabs>
        <w:suppressAutoHyphens/>
        <w:ind w:firstLine="709"/>
        <w:jc w:val="both"/>
        <w:rPr>
          <w:color w:val="000000"/>
          <w:sz w:val="24"/>
          <w:szCs w:val="24"/>
        </w:rPr>
      </w:pPr>
    </w:p>
    <w:p w:rsidR="00DD4494" w:rsidRPr="00C6534F" w:rsidRDefault="00DD4494" w:rsidP="00DD4494">
      <w:pPr>
        <w:tabs>
          <w:tab w:val="left" w:pos="142"/>
        </w:tabs>
        <w:suppressAutoHyphens/>
        <w:ind w:firstLine="709"/>
        <w:jc w:val="both"/>
        <w:rPr>
          <w:color w:val="000000"/>
          <w:sz w:val="24"/>
          <w:szCs w:val="24"/>
        </w:rPr>
      </w:pPr>
    </w:p>
    <w:p w:rsidR="00DD4494" w:rsidRPr="00C6534F" w:rsidRDefault="00DD4494" w:rsidP="00DD4494">
      <w:pPr>
        <w:tabs>
          <w:tab w:val="left" w:pos="142"/>
        </w:tabs>
        <w:suppressAutoHyphens/>
        <w:jc w:val="both"/>
        <w:rPr>
          <w:color w:val="000000"/>
          <w:sz w:val="24"/>
          <w:szCs w:val="24"/>
        </w:rPr>
      </w:pPr>
      <w:r w:rsidRPr="00C6534F">
        <w:rPr>
          <w:color w:val="000000"/>
          <w:sz w:val="24"/>
          <w:szCs w:val="24"/>
        </w:rPr>
        <w:t xml:space="preserve">Глава городского округа                                                              </w:t>
      </w:r>
      <w:r w:rsidR="00481058">
        <w:rPr>
          <w:color w:val="000000"/>
          <w:sz w:val="24"/>
          <w:szCs w:val="24"/>
        </w:rPr>
        <w:t xml:space="preserve">                               </w:t>
      </w:r>
      <w:r w:rsidRPr="00C6534F">
        <w:rPr>
          <w:color w:val="000000"/>
          <w:sz w:val="24"/>
          <w:szCs w:val="24"/>
        </w:rPr>
        <w:t xml:space="preserve"> А.С. Воробьев</w:t>
      </w:r>
    </w:p>
    <w:p w:rsidR="00DD4494" w:rsidRPr="00C6534F" w:rsidRDefault="00DD4494" w:rsidP="00DD4494">
      <w:pPr>
        <w:tabs>
          <w:tab w:val="left" w:pos="142"/>
        </w:tabs>
        <w:suppressAutoHyphens/>
        <w:jc w:val="both"/>
        <w:rPr>
          <w:color w:val="000000"/>
          <w:sz w:val="24"/>
          <w:szCs w:val="24"/>
        </w:rPr>
      </w:pPr>
    </w:p>
    <w:p w:rsidR="00DD4494" w:rsidRPr="00C6534F" w:rsidRDefault="00DD4494" w:rsidP="00DD4494">
      <w:pPr>
        <w:tabs>
          <w:tab w:val="left" w:pos="142"/>
        </w:tabs>
        <w:suppressAutoHyphens/>
        <w:jc w:val="both"/>
        <w:rPr>
          <w:color w:val="000000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  <w:r w:rsidRPr="00C6534F">
        <w:rPr>
          <w:color w:val="000000"/>
          <w:spacing w:val="-9"/>
          <w:sz w:val="24"/>
          <w:szCs w:val="24"/>
        </w:rPr>
        <w:t xml:space="preserve">              </w:t>
      </w: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Pr="00C6534F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DD4494" w:rsidRDefault="00DD4494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6173F5" w:rsidRDefault="006173F5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6173F5" w:rsidRDefault="006173F5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6173F5" w:rsidRDefault="006173F5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6173F5" w:rsidRDefault="006173F5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6173F5" w:rsidRDefault="006173F5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6173F5" w:rsidRDefault="006173F5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313B08" w:rsidRDefault="00313B08" w:rsidP="00DD4494">
      <w:pPr>
        <w:shd w:val="clear" w:color="auto" w:fill="FFFFFF"/>
        <w:suppressAutoHyphens/>
        <w:rPr>
          <w:color w:val="000000"/>
          <w:spacing w:val="-9"/>
          <w:sz w:val="24"/>
          <w:szCs w:val="24"/>
        </w:rPr>
      </w:pPr>
    </w:p>
    <w:p w:rsidR="006173F5" w:rsidRDefault="006173F5">
      <w:pPr>
        <w:sectPr w:rsidR="006173F5" w:rsidSect="00E4518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D2E9E" w:rsidRPr="006173F5" w:rsidRDefault="00ED2E9E" w:rsidP="006173F5">
      <w:pPr>
        <w:ind w:left="9639"/>
        <w:rPr>
          <w:bCs/>
          <w:sz w:val="24"/>
          <w:szCs w:val="24"/>
        </w:rPr>
      </w:pPr>
      <w:r w:rsidRPr="006173F5">
        <w:rPr>
          <w:bCs/>
          <w:sz w:val="24"/>
          <w:szCs w:val="24"/>
        </w:rPr>
        <w:t>Приложение к постановлению</w:t>
      </w:r>
    </w:p>
    <w:p w:rsidR="00ED2E9E" w:rsidRPr="006173F5" w:rsidRDefault="00ED2E9E" w:rsidP="006173F5">
      <w:pPr>
        <w:ind w:left="9639"/>
        <w:rPr>
          <w:bCs/>
          <w:sz w:val="24"/>
          <w:szCs w:val="24"/>
        </w:rPr>
      </w:pPr>
      <w:r w:rsidRPr="006173F5">
        <w:rPr>
          <w:bCs/>
          <w:sz w:val="24"/>
          <w:szCs w:val="24"/>
        </w:rPr>
        <w:t>администрации городского округа Пущино</w:t>
      </w:r>
    </w:p>
    <w:p w:rsidR="00ED2E9E" w:rsidRPr="006173F5" w:rsidRDefault="00ED2E9E" w:rsidP="006173F5">
      <w:pPr>
        <w:ind w:left="9639"/>
        <w:rPr>
          <w:sz w:val="24"/>
          <w:szCs w:val="24"/>
        </w:rPr>
      </w:pPr>
      <w:r w:rsidRPr="006173F5">
        <w:rPr>
          <w:sz w:val="24"/>
          <w:szCs w:val="24"/>
        </w:rPr>
        <w:t xml:space="preserve">от </w:t>
      </w:r>
      <w:r w:rsidR="00200CDB">
        <w:rPr>
          <w:sz w:val="24"/>
          <w:szCs w:val="24"/>
        </w:rPr>
        <w:t>18.01.2021</w:t>
      </w:r>
      <w:r w:rsidRPr="006173F5">
        <w:rPr>
          <w:sz w:val="24"/>
          <w:szCs w:val="24"/>
        </w:rPr>
        <w:t xml:space="preserve"> № </w:t>
      </w:r>
      <w:r w:rsidR="00200CDB">
        <w:rPr>
          <w:sz w:val="24"/>
          <w:szCs w:val="24"/>
        </w:rPr>
        <w:t>7-п</w:t>
      </w:r>
    </w:p>
    <w:p w:rsidR="00ED2E9E" w:rsidRPr="00ED2E9E" w:rsidRDefault="00ED2E9E" w:rsidP="00ED2E9E"/>
    <w:p w:rsidR="00ED2E9E" w:rsidRPr="00ED2E9E" w:rsidRDefault="00ED2E9E" w:rsidP="00ED2E9E"/>
    <w:p w:rsidR="00ED2E9E" w:rsidRPr="00ED2E9E" w:rsidRDefault="00ED2E9E" w:rsidP="00ED2E9E"/>
    <w:p w:rsidR="00ED2E9E" w:rsidRPr="00ED2E9E" w:rsidRDefault="006173F5" w:rsidP="00ED2E9E">
      <w:pPr>
        <w:jc w:val="center"/>
        <w:rPr>
          <w:sz w:val="24"/>
          <w:szCs w:val="24"/>
        </w:rPr>
      </w:pPr>
      <w:r w:rsidRPr="00ED2E9E">
        <w:rPr>
          <w:sz w:val="24"/>
          <w:szCs w:val="24"/>
        </w:rPr>
        <w:t>План</w:t>
      </w:r>
    </w:p>
    <w:p w:rsidR="00ED2E9E" w:rsidRPr="00ED2E9E" w:rsidRDefault="00ED2E9E" w:rsidP="00ED2E9E">
      <w:pPr>
        <w:jc w:val="center"/>
        <w:rPr>
          <w:sz w:val="24"/>
          <w:szCs w:val="24"/>
        </w:rPr>
      </w:pPr>
      <w:r w:rsidRPr="00ED2E9E">
        <w:rPr>
          <w:sz w:val="24"/>
          <w:szCs w:val="24"/>
        </w:rPr>
        <w:t>основных мероприятий городского округа Пущино Московской области в области гражданской обороны,</w:t>
      </w:r>
      <w:r>
        <w:rPr>
          <w:sz w:val="24"/>
          <w:szCs w:val="24"/>
        </w:rPr>
        <w:t xml:space="preserve"> </w:t>
      </w:r>
      <w:r w:rsidRPr="00ED2E9E">
        <w:rPr>
          <w:sz w:val="24"/>
          <w:szCs w:val="24"/>
        </w:rPr>
        <w:t>предупреждения и ликвидации чрезвычайных ситуаций, обеспечения пожарной безопасности</w:t>
      </w:r>
      <w:r>
        <w:rPr>
          <w:sz w:val="24"/>
          <w:szCs w:val="24"/>
        </w:rPr>
        <w:t xml:space="preserve"> </w:t>
      </w:r>
      <w:r w:rsidRPr="00ED2E9E">
        <w:rPr>
          <w:sz w:val="24"/>
          <w:szCs w:val="24"/>
        </w:rPr>
        <w:t>и безопасности людей на водных объектах</w:t>
      </w:r>
    </w:p>
    <w:p w:rsidR="006173F5" w:rsidRDefault="00ED2E9E" w:rsidP="006173F5">
      <w:pPr>
        <w:jc w:val="center"/>
        <w:rPr>
          <w:sz w:val="24"/>
          <w:szCs w:val="24"/>
        </w:rPr>
      </w:pPr>
      <w:r w:rsidRPr="00ED2E9E">
        <w:rPr>
          <w:sz w:val="24"/>
          <w:szCs w:val="24"/>
        </w:rPr>
        <w:t>на 2021 год</w:t>
      </w:r>
    </w:p>
    <w:p w:rsidR="006173F5" w:rsidRDefault="006173F5" w:rsidP="006173F5">
      <w:pPr>
        <w:jc w:val="center"/>
        <w:rPr>
          <w:sz w:val="24"/>
          <w:szCs w:val="24"/>
        </w:rPr>
      </w:pPr>
    </w:p>
    <w:p w:rsidR="00ED2E9E" w:rsidRPr="006173F5" w:rsidRDefault="00ED2E9E" w:rsidP="006173F5">
      <w:pPr>
        <w:jc w:val="center"/>
        <w:rPr>
          <w:sz w:val="24"/>
          <w:szCs w:val="24"/>
        </w:rPr>
      </w:pPr>
      <w:r w:rsidRPr="00ED2E9E">
        <w:t>г.о. Пущино</w:t>
      </w:r>
    </w:p>
    <w:p w:rsidR="00ED2E9E" w:rsidRPr="00ED2E9E" w:rsidRDefault="00ED2E9E" w:rsidP="00ED2E9E"/>
    <w:tbl>
      <w:tblPr>
        <w:tblW w:w="15093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97"/>
        <w:gridCol w:w="6971"/>
        <w:gridCol w:w="600"/>
        <w:gridCol w:w="1570"/>
        <w:gridCol w:w="2559"/>
        <w:gridCol w:w="2759"/>
      </w:tblGrid>
      <w:tr w:rsidR="00ED2E9E" w:rsidRPr="00ED2E9E" w:rsidTr="006173F5">
        <w:trPr>
          <w:tblHeader/>
        </w:trPr>
        <w:tc>
          <w:tcPr>
            <w:tcW w:w="634" w:type="dxa"/>
            <w:gridSpan w:val="2"/>
            <w:vAlign w:val="center"/>
          </w:tcPr>
          <w:p w:rsidR="00ED2E9E" w:rsidRPr="00ED2E9E" w:rsidRDefault="00ED2E9E" w:rsidP="00ED2E9E">
            <w:r w:rsidRPr="00ED2E9E">
              <w:t>№</w:t>
            </w:r>
          </w:p>
          <w:p w:rsidR="00ED2E9E" w:rsidRPr="00ED2E9E" w:rsidRDefault="00ED2E9E" w:rsidP="00ED2E9E">
            <w:r w:rsidRPr="00ED2E9E">
              <w:t>п/п</w:t>
            </w:r>
          </w:p>
        </w:tc>
        <w:tc>
          <w:tcPr>
            <w:tcW w:w="6971" w:type="dxa"/>
            <w:vAlign w:val="center"/>
          </w:tcPr>
          <w:p w:rsidR="00ED2E9E" w:rsidRPr="00ED2E9E" w:rsidRDefault="00ED2E9E" w:rsidP="00ED2E9E">
            <w:r w:rsidRPr="00ED2E9E">
              <w:t>Наименование мероприятий</w:t>
            </w:r>
          </w:p>
        </w:tc>
        <w:tc>
          <w:tcPr>
            <w:tcW w:w="2170" w:type="dxa"/>
            <w:gridSpan w:val="2"/>
            <w:vAlign w:val="center"/>
          </w:tcPr>
          <w:p w:rsidR="00ED2E9E" w:rsidRPr="00ED2E9E" w:rsidRDefault="00ED2E9E" w:rsidP="00ED2E9E">
            <w:r w:rsidRPr="00ED2E9E">
              <w:t>Срок</w:t>
            </w:r>
          </w:p>
          <w:p w:rsidR="00ED2E9E" w:rsidRPr="00ED2E9E" w:rsidRDefault="00ED2E9E" w:rsidP="00ED2E9E">
            <w:r w:rsidRPr="00ED2E9E">
              <w:t>исполнения</w:t>
            </w:r>
          </w:p>
        </w:tc>
        <w:tc>
          <w:tcPr>
            <w:tcW w:w="2559" w:type="dxa"/>
            <w:vAlign w:val="center"/>
          </w:tcPr>
          <w:p w:rsidR="00ED2E9E" w:rsidRPr="00ED2E9E" w:rsidRDefault="00ED2E9E" w:rsidP="00ED2E9E">
            <w:r w:rsidRPr="00ED2E9E">
              <w:t>Исполнители,</w:t>
            </w:r>
          </w:p>
          <w:p w:rsidR="00ED2E9E" w:rsidRPr="00ED2E9E" w:rsidRDefault="00ED2E9E" w:rsidP="00ED2E9E">
            <w:r w:rsidRPr="00ED2E9E">
              <w:t>соисполнители</w:t>
            </w:r>
          </w:p>
        </w:tc>
        <w:tc>
          <w:tcPr>
            <w:tcW w:w="2759" w:type="dxa"/>
            <w:vAlign w:val="center"/>
          </w:tcPr>
          <w:p w:rsidR="00ED2E9E" w:rsidRPr="00ED2E9E" w:rsidRDefault="00ED2E9E" w:rsidP="00ED2E9E">
            <w:r w:rsidRPr="00ED2E9E">
              <w:t xml:space="preserve">Ориентировочные </w:t>
            </w:r>
          </w:p>
          <w:p w:rsidR="00ED2E9E" w:rsidRPr="00ED2E9E" w:rsidRDefault="00ED2E9E" w:rsidP="00ED2E9E">
            <w:r w:rsidRPr="00ED2E9E">
              <w:t>затраты общие</w:t>
            </w:r>
          </w:p>
          <w:p w:rsidR="00ED2E9E" w:rsidRPr="00ED2E9E" w:rsidRDefault="00ED2E9E" w:rsidP="00ED2E9E">
            <w:r w:rsidRPr="00ED2E9E">
              <w:t>(тыс. руб.)</w:t>
            </w:r>
          </w:p>
        </w:tc>
      </w:tr>
      <w:tr w:rsidR="00ED2E9E" w:rsidRPr="00ED2E9E" w:rsidTr="006173F5">
        <w:tc>
          <w:tcPr>
            <w:tcW w:w="15093" w:type="dxa"/>
            <w:gridSpan w:val="7"/>
            <w:vAlign w:val="center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b/>
              </w:rPr>
              <w:t>Раздел 1. Основные мероприятия в области гражданской обороны, предупреждения и ликвидации чрезвычайных ситуаций,</w:t>
            </w:r>
            <w:r w:rsidR="006173F5">
              <w:rPr>
                <w:b/>
              </w:rPr>
              <w:t xml:space="preserve"> </w:t>
            </w:r>
            <w:r w:rsidRPr="00ED2E9E">
              <w:rPr>
                <w:b/>
              </w:rPr>
              <w:t>обеспечения пожарной безопасности и безопасности людей на водных объектах в Российской Федерации, в части касающейся Московской области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во Всероссийских открытых уроках по основам безопасности жизнедеятельности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</w:t>
            </w:r>
          </w:p>
          <w:p w:rsidR="00ED2E9E" w:rsidRPr="00ED2E9E" w:rsidRDefault="00ED2E9E" w:rsidP="00ED2E9E">
            <w:r w:rsidRPr="00ED2E9E">
              <w:t>апрель</w:t>
            </w:r>
          </w:p>
          <w:p w:rsidR="00ED2E9E" w:rsidRPr="00ED2E9E" w:rsidRDefault="00ED2E9E" w:rsidP="00ED2E9E">
            <w:r w:rsidRPr="00ED2E9E">
              <w:t>сентябрь</w:t>
            </w:r>
          </w:p>
          <w:p w:rsidR="00ED2E9E" w:rsidRPr="00ED2E9E" w:rsidRDefault="00ED2E9E" w:rsidP="00ED2E9E">
            <w:r w:rsidRPr="00ED2E9E">
              <w:t>октябрь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ОИВ, ОМСУ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2021 году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апрель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ЦИОГВ МО, ОМСУ МО, ТФОИВ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 xml:space="preserve">Участие в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Российской Федерации</w:t>
            </w:r>
          </w:p>
          <w:p w:rsidR="00ED2E9E" w:rsidRPr="00ED2E9E" w:rsidRDefault="00ED2E9E" w:rsidP="00ED2E9E">
            <w:pPr>
              <w:rPr>
                <w:i/>
                <w:iCs/>
              </w:rPr>
            </w:pP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>
            <w:r w:rsidRPr="00ED2E9E">
              <w:t>Участи</w:t>
            </w:r>
            <w:r w:rsidR="001E398D">
              <w:t>е</w:t>
            </w:r>
            <w:r w:rsidRPr="00ED2E9E">
              <w:t xml:space="preserve"> в межрегиональных соревнованиях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Центрального федерального округа Российской Федерации (г. Москва)</w:t>
            </w:r>
          </w:p>
          <w:p w:rsidR="00ED2E9E" w:rsidRPr="00ED2E9E" w:rsidRDefault="00ED2E9E" w:rsidP="00ED2E9E">
            <w:pPr>
              <w:rPr>
                <w:i/>
                <w:iCs/>
              </w:rPr>
            </w:pPr>
            <w:r w:rsidRPr="00ED2E9E">
              <w:t xml:space="preserve"> </w:t>
            </w: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ED2E9E"/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июль – август</w:t>
            </w:r>
          </w:p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>
            <w:r w:rsidRPr="00ED2E9E">
              <w:t>июнь - июль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 xml:space="preserve">ГУ МЧС России по Московской области, Правительство Московской области, ВДЮОД </w:t>
            </w:r>
            <w:r w:rsidR="00C61D90">
              <w:t>«</w:t>
            </w:r>
            <w:r w:rsidRPr="00ED2E9E">
              <w:t>Шк</w:t>
            </w:r>
            <w:r w:rsidR="006173F5">
              <w:t>ола безопасности</w:t>
            </w:r>
            <w:r w:rsidR="00C61D90">
              <w:t>»</w:t>
            </w:r>
            <w:r w:rsidR="00B278E6">
              <w:t>, РОССОЮЗСПАС</w:t>
            </w:r>
            <w:r w:rsidRPr="00ED2E9E">
              <w:t xml:space="preserve">, ВОСВОД и ВДПО </w:t>
            </w:r>
          </w:p>
          <w:p w:rsidR="00ED2E9E" w:rsidRPr="00ED2E9E" w:rsidRDefault="00ED2E9E" w:rsidP="00ED2E9E">
            <w:pPr>
              <w:rPr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  <w:p w:rsidR="00ED2E9E" w:rsidRPr="00ED2E9E" w:rsidRDefault="00ED2E9E" w:rsidP="00ED2E9E">
            <w:pPr>
              <w:rPr>
                <w:iCs/>
              </w:rPr>
            </w:pPr>
            <w:r w:rsidRPr="00ED2E9E">
              <w:rPr>
                <w:iCs/>
              </w:rPr>
              <w:t>Правительство Московской области, ГУ МЧС России по Московской области</w:t>
            </w:r>
          </w:p>
          <w:p w:rsidR="00ED2E9E" w:rsidRPr="00ED2E9E" w:rsidRDefault="00ED2E9E" w:rsidP="00ED2E9E"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="006173F5" w:rsidRPr="00ED2E9E">
              <w:t>, РОССОЮЗСПАС,</w:t>
            </w:r>
            <w:r w:rsidRPr="00ED2E9E">
              <w:t xml:space="preserve"> ВОСВОД и ВДПО </w:t>
            </w:r>
          </w:p>
          <w:p w:rsidR="00ED2E9E" w:rsidRPr="006173F5" w:rsidRDefault="00ED2E9E" w:rsidP="00ED2E9E">
            <w:pPr>
              <w:rPr>
                <w:i/>
                <w:iCs/>
              </w:rPr>
            </w:pPr>
            <w:r w:rsidRPr="00ED2E9E">
              <w:rPr>
                <w:iCs/>
              </w:rPr>
              <w:t>(по согласованию</w:t>
            </w:r>
            <w:r w:rsidRPr="00ED2E9E">
              <w:rPr>
                <w:i/>
                <w:iCs/>
              </w:rPr>
              <w:t>)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rPr>
                <w:iCs/>
              </w:rPr>
            </w:pPr>
            <w:r w:rsidRPr="00ED2E9E">
              <w:t>Участие в обеспечении безопасности празднования 76-й годовщины Победы в В</w:t>
            </w:r>
            <w:r w:rsidR="006173F5">
              <w:t>еликой Отечественной войне 1941-</w:t>
            </w:r>
            <w:r w:rsidRPr="00ED2E9E">
              <w:t>1945 годов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pPr>
              <w:rPr>
                <w:iCs/>
              </w:rPr>
            </w:pPr>
            <w:r w:rsidRPr="00ED2E9E">
              <w:t>май</w:t>
            </w:r>
          </w:p>
        </w:tc>
        <w:tc>
          <w:tcPr>
            <w:tcW w:w="2559" w:type="dxa"/>
          </w:tcPr>
          <w:p w:rsidR="00ED2E9E" w:rsidRPr="00ED2E9E" w:rsidRDefault="00ED2E9E" w:rsidP="00ED2E9E">
            <w:pPr>
              <w:rPr>
                <w:iCs/>
              </w:rPr>
            </w:pPr>
            <w:r w:rsidRPr="00ED2E9E">
              <w:t>МЧС России, ЦИОГВ МО, ОМСУ МО, ТФОИВ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 торжественных мероприятиях, посвященных празднованию 89-й годовщины образования гражданской обороны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октябрь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 штабной тренировке по гражданской обороне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октябрь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 торжественных мероприятиях, посвященных Дню спасателя Российской Федерации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 смотр-конкурсе на лучшее содержание защитных сооружений гражданской обороны в субъектах Российской Федерации, муниципальных образованиях и организациях</w:t>
            </w:r>
          </w:p>
          <w:p w:rsidR="00ED2E9E" w:rsidRPr="00ED2E9E" w:rsidRDefault="00ED2E9E" w:rsidP="00ED2E9E"/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Контроль и оказание методической помощи территориальным органам МЧС России в рамках координации деятельности по организации выполнения мероприятий по построению и развитию аппаратно</w:t>
            </w:r>
            <w:r w:rsidRPr="00ED2E9E">
              <w:softHyphen/>
              <w:t xml:space="preserve">-программного комплекса </w:t>
            </w:r>
            <w:r w:rsidR="00C61D90">
              <w:t>«</w:t>
            </w:r>
            <w:r w:rsidRPr="00ED2E9E">
              <w:t>Безопасный город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Организационно-методическая помощь органам исполнительной власти субъектов РФ по вопросам подготовки документов для оказания помощи пострадавшим в результате чрезвычайных ситуаций, террористических актов, пресечения террористических актов правомерными действиями</w:t>
            </w:r>
          </w:p>
          <w:p w:rsidR="00ED2E9E" w:rsidRPr="00ED2E9E" w:rsidRDefault="00ED2E9E" w:rsidP="00ED2E9E"/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МЧС России,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34"/>
              </w:numPr>
            </w:pP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 xml:space="preserve">Участие в </w:t>
            </w:r>
            <w:r w:rsidRPr="00ED2E9E">
              <w:rPr>
                <w:lang w:val="en-US"/>
              </w:rPr>
              <w:t>V</w:t>
            </w:r>
            <w:r w:rsidRPr="00ED2E9E">
              <w:t xml:space="preserve"> Всероссийском героико-патриотическом детско-юношеском фестивале </w:t>
            </w:r>
            <w:r w:rsidR="00C61D90">
              <w:t>«</w:t>
            </w:r>
            <w:r w:rsidRPr="00ED2E9E">
              <w:t>Звезда спасения</w:t>
            </w:r>
            <w:r w:rsidR="00C61D90">
              <w:t>»</w:t>
            </w:r>
            <w:r w:rsidRPr="00ED2E9E">
              <w:t xml:space="preserve">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январь - май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 xml:space="preserve">Министерство образования Московской области, Министерство культуры Московской области </w:t>
            </w:r>
          </w:p>
          <w:p w:rsidR="00ED2E9E" w:rsidRPr="00ED2E9E" w:rsidRDefault="00ED2E9E" w:rsidP="00ED2E9E">
            <w:r w:rsidRPr="00ED2E9E">
              <w:t>Главное управление МЧС России по Московской области</w:t>
            </w:r>
          </w:p>
          <w:p w:rsidR="00ED2E9E" w:rsidRPr="00ED2E9E" w:rsidRDefault="00ED2E9E" w:rsidP="00ED2E9E"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, РОССОЮЗСПАС, ВОСВОД и ВДПО </w:t>
            </w:r>
          </w:p>
          <w:p w:rsidR="00ED2E9E" w:rsidRPr="00ED2E9E" w:rsidRDefault="00ED2E9E" w:rsidP="00ED2E9E">
            <w:pPr>
              <w:rPr>
                <w:i/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15093" w:type="dxa"/>
            <w:gridSpan w:val="7"/>
          </w:tcPr>
          <w:p w:rsidR="00ED2E9E" w:rsidRPr="00ED2E9E" w:rsidRDefault="00ED2E9E" w:rsidP="00ED2E9E">
            <w:r w:rsidRPr="00ED2E9E">
              <w:rPr>
                <w:b/>
              </w:rPr>
              <w:t>Раздел 2. Мероприятия, проводимые под руководством начальника ГУ МЧС России по Московской области</w:t>
            </w:r>
          </w:p>
        </w:tc>
      </w:tr>
      <w:tr w:rsidR="00ED2E9E" w:rsidRPr="00ED2E9E" w:rsidTr="006173F5">
        <w:tc>
          <w:tcPr>
            <w:tcW w:w="634" w:type="dxa"/>
            <w:gridSpan w:val="2"/>
            <w:vMerge w:val="restart"/>
          </w:tcPr>
          <w:p w:rsidR="00ED2E9E" w:rsidRPr="00ED2E9E" w:rsidRDefault="00ED2E9E" w:rsidP="00ED2E9E">
            <w:r w:rsidRPr="00ED2E9E">
              <w:t>1.</w:t>
            </w: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 организации и проведении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170" w:type="dxa"/>
            <w:gridSpan w:val="2"/>
            <w:vMerge w:val="restart"/>
          </w:tcPr>
          <w:p w:rsidR="00ED2E9E" w:rsidRPr="00ED2E9E" w:rsidRDefault="00ED2E9E" w:rsidP="00ED2E9E"/>
          <w:p w:rsidR="00ED2E9E" w:rsidRPr="00ED2E9E" w:rsidRDefault="00ED2E9E" w:rsidP="00ED2E9E"/>
          <w:p w:rsidR="00ED2E9E" w:rsidRPr="00ED2E9E" w:rsidRDefault="00ED2E9E" w:rsidP="00ED2E9E">
            <w:r w:rsidRPr="00ED2E9E">
              <w:t>01-05 января</w:t>
            </w:r>
          </w:p>
          <w:p w:rsidR="00ED2E9E" w:rsidRPr="00ED2E9E" w:rsidRDefault="00ED2E9E" w:rsidP="00ED2E9E">
            <w:r w:rsidRPr="00ED2E9E">
              <w:t>декабрь</w:t>
            </w:r>
          </w:p>
        </w:tc>
        <w:tc>
          <w:tcPr>
            <w:tcW w:w="2559" w:type="dxa"/>
            <w:vMerge w:val="restart"/>
          </w:tcPr>
          <w:p w:rsidR="00ED2E9E" w:rsidRPr="00ED2E9E" w:rsidRDefault="00ED2E9E" w:rsidP="00ED2E9E">
            <w:r w:rsidRPr="00ED2E9E">
              <w:t>ГУ МЧС России по МО, ОМСУ, ОИВ</w:t>
            </w:r>
          </w:p>
        </w:tc>
        <w:tc>
          <w:tcPr>
            <w:tcW w:w="2759" w:type="dxa"/>
            <w:vMerge w:val="restart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ED2E9E" w:rsidP="00ED2E9E">
            <w:r w:rsidRPr="00ED2E9E">
              <w:t>проведения новогодних праздников;</w:t>
            </w:r>
          </w:p>
        </w:tc>
        <w:tc>
          <w:tcPr>
            <w:tcW w:w="2170" w:type="dxa"/>
            <w:gridSpan w:val="2"/>
            <w:vMerge/>
          </w:tcPr>
          <w:p w:rsidR="00ED2E9E" w:rsidRPr="00ED2E9E" w:rsidRDefault="00ED2E9E" w:rsidP="00ED2E9E"/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ED2E9E" w:rsidP="00ED2E9E">
            <w:r w:rsidRPr="00ED2E9E">
              <w:t>религиозных праздников;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06-08 января</w:t>
            </w:r>
          </w:p>
          <w:p w:rsidR="00ED2E9E" w:rsidRPr="00ED2E9E" w:rsidRDefault="00ED2E9E" w:rsidP="00ED2E9E">
            <w:r w:rsidRPr="00ED2E9E">
              <w:t>22-28 апреля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ED2E9E" w:rsidP="00ED2E9E">
            <w:r w:rsidRPr="00ED2E9E">
              <w:t>зимней и летней детских оздоровительных кампаний;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01-08 января</w:t>
            </w:r>
          </w:p>
          <w:p w:rsidR="00ED2E9E" w:rsidRPr="00ED2E9E" w:rsidRDefault="00ED2E9E" w:rsidP="00ED2E9E">
            <w:r w:rsidRPr="00ED2E9E">
              <w:t xml:space="preserve">01 июня – </w:t>
            </w:r>
          </w:p>
          <w:p w:rsidR="00ED2E9E" w:rsidRPr="00ED2E9E" w:rsidRDefault="00ED2E9E" w:rsidP="00ED2E9E">
            <w:r w:rsidRPr="00ED2E9E">
              <w:t>31 августа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ED2E9E" w:rsidP="00ED2E9E">
            <w:r w:rsidRPr="00ED2E9E">
              <w:t xml:space="preserve">подготовки к пожароопасному сезону, предупреждению лесных и торфяных пожаров.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 xml:space="preserve">01 марта – </w:t>
            </w:r>
          </w:p>
          <w:p w:rsidR="00ED2E9E" w:rsidRPr="00ED2E9E" w:rsidRDefault="00ED2E9E" w:rsidP="00ED2E9E">
            <w:r w:rsidRPr="00ED2E9E">
              <w:t>31 октября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ED2E9E" w:rsidP="00ED2E9E">
            <w:r w:rsidRPr="00ED2E9E">
              <w:t>подготовка к отопительному сезону.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 xml:space="preserve">1 сентября – </w:t>
            </w:r>
          </w:p>
          <w:p w:rsidR="00ED2E9E" w:rsidRPr="00ED2E9E" w:rsidRDefault="00ED2E9E" w:rsidP="00ED2E9E">
            <w:r w:rsidRPr="00ED2E9E">
              <w:t>1 ноября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2.</w:t>
            </w: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Участие в подготовке и проведении Всероссийской олимпиады школьников по основам безопасности жизнедеятельности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январь-март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3.</w:t>
            </w: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Подготовка доклада о состоянии гражданской обороны в Московской области в 2020 году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01 февраля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841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4.</w:t>
            </w: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 xml:space="preserve">Корректировка Плана  взаимодействия сил и средств, предназначенных для поиска и спасения людей на водных бассейнах области    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01 февраля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41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5.</w:t>
            </w: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Корректировка Плана действий по предупреждению и ликвидации ЧС, связанных с весенним половодьем на территории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01 февраля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265"/>
        </w:trPr>
        <w:tc>
          <w:tcPr>
            <w:tcW w:w="634" w:type="dxa"/>
            <w:gridSpan w:val="2"/>
            <w:vMerge w:val="restart"/>
          </w:tcPr>
          <w:p w:rsidR="00ED2E9E" w:rsidRPr="00ED2E9E" w:rsidRDefault="00ED2E9E" w:rsidP="00ED2E9E">
            <w:r w:rsidRPr="00ED2E9E">
              <w:t>6.</w:t>
            </w:r>
          </w:p>
        </w:tc>
        <w:tc>
          <w:tcPr>
            <w:tcW w:w="6971" w:type="dxa"/>
          </w:tcPr>
          <w:p w:rsidR="00ED2E9E" w:rsidRPr="00ED2E9E" w:rsidRDefault="00ED2E9E" w:rsidP="00ED2E9E">
            <w:r w:rsidRPr="00ED2E9E">
              <w:t>Организация и проведение смотр-конкурсов: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/>
        </w:tc>
        <w:tc>
          <w:tcPr>
            <w:tcW w:w="2559" w:type="dxa"/>
            <w:vMerge w:val="restart"/>
          </w:tcPr>
          <w:p w:rsidR="00ED2E9E" w:rsidRPr="00ED2E9E" w:rsidRDefault="00ED2E9E" w:rsidP="00ED2E9E">
            <w:r w:rsidRPr="00ED2E9E">
              <w:t>ГУ МЧС России по МО, ОМСУ, ОИВ</w:t>
            </w:r>
          </w:p>
        </w:tc>
        <w:tc>
          <w:tcPr>
            <w:tcW w:w="2759" w:type="dxa"/>
            <w:vMerge w:val="restart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C61D90" w:rsidP="00ED2E9E">
            <w:r>
              <w:t>«</w:t>
            </w:r>
            <w:r w:rsidR="00ED2E9E" w:rsidRPr="00ED2E9E">
              <w:t>Лучший учебно-консультационный пункт ГОЧС в муниципальных образованиях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февраль-март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249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C61D90" w:rsidP="00ED2E9E">
            <w:r>
              <w:t>«</w:t>
            </w:r>
            <w:r w:rsidR="00ED2E9E" w:rsidRPr="00ED2E9E">
              <w:t>Лучшая учебно-материальная база объекта экономики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февраль-март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C61D90" w:rsidP="00ED2E9E">
            <w:r>
              <w:t>«</w:t>
            </w:r>
            <w:r w:rsidR="00ED2E9E" w:rsidRPr="00ED2E9E">
              <w:t>Лучший орган местного самоуправления муниципального образования в области обеспечения безопасности жизнедеятельности населения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август-сентябрь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146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C61D90" w:rsidP="00ED2E9E">
            <w:r>
              <w:t>«</w:t>
            </w:r>
            <w:r w:rsidR="00ED2E9E" w:rsidRPr="00ED2E9E">
              <w:t>Лучшее защитное сооружение ГО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апрель-сентябрь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268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C61D90" w:rsidP="00ED2E9E">
            <w:r>
              <w:t>«</w:t>
            </w:r>
            <w:r w:rsidR="00ED2E9E" w:rsidRPr="00ED2E9E">
              <w:t>Лучшие курсы по гражданской обороне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май-июнь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C61D90" w:rsidP="00ED2E9E">
            <w:r>
              <w:t>«</w:t>
            </w:r>
            <w:r w:rsidR="00ED2E9E" w:rsidRPr="00ED2E9E">
              <w:t>Лучший пункт выдачи средств индивидуальной защиты в муниципальных образованиях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октябрь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C61D90" w:rsidP="00B278E6">
            <w:pPr>
              <w:jc w:val="both"/>
            </w:pPr>
            <w:r>
              <w:t>«</w:t>
            </w:r>
            <w:r w:rsidR="00ED2E9E" w:rsidRPr="00ED2E9E">
              <w:t xml:space="preserve">Лучшее оснащение кабинетов, классов по предметам </w:t>
            </w:r>
            <w:r>
              <w:t>«</w:t>
            </w:r>
            <w:r w:rsidR="00ED2E9E" w:rsidRPr="00ED2E9E">
              <w:t>ОБЖ</w:t>
            </w:r>
            <w:r>
              <w:t>»</w:t>
            </w:r>
            <w:r w:rsidR="00ED2E9E" w:rsidRPr="00ED2E9E">
              <w:t xml:space="preserve"> и </w:t>
            </w:r>
            <w:r>
              <w:t>«</w:t>
            </w:r>
            <w:r w:rsidR="00ED2E9E" w:rsidRPr="00ED2E9E">
              <w:t>БЖД</w:t>
            </w:r>
            <w:r>
              <w:t>»</w:t>
            </w:r>
            <w:r w:rsidR="00ED2E9E" w:rsidRPr="00ED2E9E">
              <w:t xml:space="preserve"> в образовательных учреждениях Московской области</w:t>
            </w:r>
            <w:r>
              <w:t>»</w:t>
            </w:r>
            <w:r w:rsidR="00B278E6">
              <w:t>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сентябрь-октябрь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Уточнение перечня учреждений, предназначенных для развертывания пунктов временного размещения населения на территории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февраль-март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8.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Корректировка паспорта безопасности территорий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01 марта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9.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Корректировка Плана действий по предупреждению и ликвидации ЧС, связанных с природными пожарами на территории Московской области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01 марта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379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10.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Корректировка Плана действий по предупреждению и ликвидации ЧС природного и техногенного характера по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01 марта</w:t>
            </w:r>
          </w:p>
          <w:p w:rsidR="00ED2E9E" w:rsidRPr="00ED2E9E" w:rsidRDefault="00ED2E9E" w:rsidP="00ED2E9E"/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55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проверок готовности ОУ, СиС Ф и ТП РСЧС к действиям по предназначению в пожароопасный сезон 2021 года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Показное тактико-специальное учение с силами и средствами МОСЧС на тему: </w:t>
            </w:r>
            <w:r w:rsidR="00C61D90">
              <w:t>«</w:t>
            </w:r>
            <w:r w:rsidRPr="00ED2E9E">
              <w:t xml:space="preserve">Управление силами и средствами при ликвидации </w:t>
            </w:r>
            <w:r w:rsidR="006173F5" w:rsidRPr="00ED2E9E">
              <w:t>ЧС,</w:t>
            </w:r>
            <w:r w:rsidRPr="00ED2E9E">
              <w:t xml:space="preserve"> вызванных весенним половодьем. Организация взаимодействия между структурными подразделениями различных ведомств в паводкоопасный период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март-апрель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конкурса художественного творчества на противопожарную тематику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март-апрель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219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Проведение Всероссийских открытых уроков по </w:t>
            </w:r>
            <w:r w:rsidR="00C61D90">
              <w:t>«</w:t>
            </w:r>
            <w:r w:rsidRPr="00ED2E9E">
              <w:t>Основам безопасности жизнедеятельности</w:t>
            </w:r>
            <w:r w:rsidR="00C61D90">
              <w:t>»</w:t>
            </w:r>
            <w:r w:rsidRPr="00ED2E9E">
              <w:t xml:space="preserve"> и </w:t>
            </w:r>
            <w:r w:rsidR="00C61D90">
              <w:t>«</w:t>
            </w:r>
            <w:r w:rsidRPr="00ED2E9E">
              <w:t>Безопасности жизнедеятельности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</w:t>
            </w:r>
          </w:p>
          <w:p w:rsidR="00ED2E9E" w:rsidRPr="00ED2E9E" w:rsidRDefault="00ED2E9E" w:rsidP="00ED2E9E">
            <w:r w:rsidRPr="00ED2E9E">
              <w:t>апрель</w:t>
            </w:r>
          </w:p>
          <w:p w:rsidR="00ED2E9E" w:rsidRPr="00ED2E9E" w:rsidRDefault="00ED2E9E" w:rsidP="00ED2E9E">
            <w:r w:rsidRPr="00ED2E9E">
              <w:t>сентябрь</w:t>
            </w:r>
          </w:p>
          <w:p w:rsidR="00ED2E9E" w:rsidRPr="00ED2E9E" w:rsidRDefault="00ED2E9E" w:rsidP="00ED2E9E">
            <w:r w:rsidRPr="00ED2E9E">
              <w:t>октябрь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354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обучения ответственных за пожарную безопасность лагерей и школ в рамках проводимых совещаний министерством образования и объединения профсоюзов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 – май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rPr>
                <w:lang w:val="en-US"/>
              </w:rPr>
              <w:t>16</w:t>
            </w:r>
            <w:r w:rsidRPr="00ED2E9E">
              <w:t>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Комплексные тренировки с органами управления и силами ФП и ТП РСЧС по ликвидации последствий ЧС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</w:t>
            </w:r>
          </w:p>
          <w:p w:rsidR="00ED2E9E" w:rsidRPr="00ED2E9E" w:rsidRDefault="00ED2E9E" w:rsidP="00ED2E9E">
            <w:r w:rsidRPr="00ED2E9E">
              <w:t>июнь</w:t>
            </w:r>
          </w:p>
          <w:p w:rsidR="00ED2E9E" w:rsidRPr="00ED2E9E" w:rsidRDefault="00ED2E9E" w:rsidP="00ED2E9E">
            <w:r w:rsidRPr="00ED2E9E">
              <w:t>сентябрь</w:t>
            </w:r>
          </w:p>
          <w:p w:rsidR="00ED2E9E" w:rsidRPr="00ED2E9E" w:rsidRDefault="00ED2E9E" w:rsidP="00ED2E9E">
            <w:r w:rsidRPr="00ED2E9E">
              <w:t>ноябрь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  <w:p w:rsidR="00ED2E9E" w:rsidRPr="00ED2E9E" w:rsidRDefault="00ED2E9E" w:rsidP="00ED2E9E"/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Подведение итогов с ОУ ФП и ТП РСЧС по вопросам оперативного реагирования и антикризисного управления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</w:t>
            </w:r>
          </w:p>
          <w:p w:rsidR="00ED2E9E" w:rsidRPr="00ED2E9E" w:rsidRDefault="00ED2E9E" w:rsidP="00ED2E9E">
            <w:r w:rsidRPr="00ED2E9E">
              <w:t>июнь</w:t>
            </w:r>
          </w:p>
          <w:p w:rsidR="00ED2E9E" w:rsidRPr="00ED2E9E" w:rsidRDefault="00ED2E9E" w:rsidP="00ED2E9E">
            <w:r w:rsidRPr="00ED2E9E">
              <w:t>сентябрь</w:t>
            </w:r>
          </w:p>
          <w:p w:rsidR="00ED2E9E" w:rsidRPr="00ED2E9E" w:rsidRDefault="00ED2E9E" w:rsidP="00ED2E9E"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18.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учебно-методических сборов с должностными лицами уполномоченных на решение задач в области ГО и ЧС муниципальных образований Московской области, начальниками служб ГО и ЧС муниципальных образований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март</w:t>
            </w:r>
          </w:p>
          <w:p w:rsidR="00ED2E9E" w:rsidRPr="00ED2E9E" w:rsidRDefault="00ED2E9E" w:rsidP="00ED2E9E">
            <w:r w:rsidRPr="00ED2E9E">
              <w:t>июнь</w:t>
            </w:r>
          </w:p>
          <w:p w:rsidR="00ED2E9E" w:rsidRPr="00ED2E9E" w:rsidRDefault="00ED2E9E" w:rsidP="00ED2E9E">
            <w:r w:rsidRPr="00ED2E9E">
              <w:t>сентябрь</w:t>
            </w:r>
          </w:p>
          <w:p w:rsidR="00ED2E9E" w:rsidRPr="00ED2E9E" w:rsidRDefault="00ED2E9E" w:rsidP="00ED2E9E"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19.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мероприятий в рамках месячника пожарной безопасности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1 – 30 апреля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339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rPr>
                <w:lang w:val="en-US"/>
              </w:rPr>
              <w:t>2</w:t>
            </w:r>
            <w:r w:rsidRPr="00ED2E9E">
              <w:t>0.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Показное тактико-специальное учение с силами и средствами МОСЧС на тему: </w:t>
            </w:r>
            <w:r w:rsidR="00C61D90">
              <w:t>«</w:t>
            </w:r>
            <w:r w:rsidRPr="00ED2E9E">
              <w:t>Управление силами и средствами при ликвидации лестных и торфяных пожаров. Организация взаимодействия между структурными подразделениями различных ведомств в пожароопасный период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апрель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339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21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КВН на противопожарную тематику среди воспитанников детских домов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апрель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B278E6">
        <w:trPr>
          <w:trHeight w:val="70"/>
        </w:trPr>
        <w:tc>
          <w:tcPr>
            <w:tcW w:w="634" w:type="dxa"/>
            <w:gridSpan w:val="2"/>
            <w:vMerge w:val="restart"/>
          </w:tcPr>
          <w:p w:rsidR="00ED2E9E" w:rsidRPr="00ED2E9E" w:rsidRDefault="00ED2E9E" w:rsidP="00ED2E9E">
            <w:r w:rsidRPr="00ED2E9E">
              <w:rPr>
                <w:lang w:val="en-US"/>
              </w:rPr>
              <w:t>2</w:t>
            </w:r>
            <w:r w:rsidRPr="00ED2E9E">
              <w:t>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Контроль и проведение соревнований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>: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/>
        </w:tc>
        <w:tc>
          <w:tcPr>
            <w:tcW w:w="2559" w:type="dxa"/>
            <w:vMerge w:val="restart"/>
          </w:tcPr>
          <w:p w:rsidR="00ED2E9E" w:rsidRPr="00ED2E9E" w:rsidRDefault="00ED2E9E" w:rsidP="00ED2E9E">
            <w:r w:rsidRPr="00ED2E9E">
              <w:t>ГУ МЧС России по МО, ОМСУ, ОИВ</w:t>
            </w:r>
          </w:p>
        </w:tc>
        <w:tc>
          <w:tcPr>
            <w:tcW w:w="2759" w:type="dxa"/>
            <w:vMerge w:val="restart"/>
          </w:tcPr>
          <w:p w:rsidR="00ED2E9E" w:rsidRPr="00ED2E9E" w:rsidRDefault="00ED2E9E" w:rsidP="00ED2E9E"/>
        </w:tc>
      </w:tr>
      <w:tr w:rsidR="00ED2E9E" w:rsidRPr="00ED2E9E" w:rsidTr="00B278E6">
        <w:trPr>
          <w:trHeight w:val="70"/>
        </w:trPr>
        <w:tc>
          <w:tcPr>
            <w:tcW w:w="634" w:type="dxa"/>
            <w:gridSpan w:val="2"/>
            <w:vMerge/>
          </w:tcPr>
          <w:p w:rsidR="00ED2E9E" w:rsidRPr="00ED2E9E" w:rsidRDefault="00ED2E9E" w:rsidP="00ED2E9E"/>
        </w:tc>
        <w:tc>
          <w:tcPr>
            <w:tcW w:w="6971" w:type="dxa"/>
          </w:tcPr>
          <w:p w:rsidR="00ED2E9E" w:rsidRPr="00ED2E9E" w:rsidRDefault="00126BC3" w:rsidP="006173F5">
            <w:pPr>
              <w:jc w:val="both"/>
            </w:pPr>
            <w:r>
              <w:t>М</w:t>
            </w:r>
            <w:r w:rsidR="00ED2E9E" w:rsidRPr="00ED2E9E">
              <w:t xml:space="preserve">униципальные соревнования </w:t>
            </w:r>
            <w:r w:rsidR="00C61D90">
              <w:t>«</w:t>
            </w:r>
            <w:r w:rsidR="00ED2E9E" w:rsidRPr="00ED2E9E">
              <w:t>Школа безопасности</w:t>
            </w:r>
            <w:r w:rsidR="00C61D90"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февраль - апрель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  <w:vMerge/>
          </w:tcPr>
          <w:p w:rsidR="00ED2E9E" w:rsidRPr="00ED2E9E" w:rsidRDefault="00ED2E9E" w:rsidP="00ED2E9E">
            <w:pPr>
              <w:rPr>
                <w:lang w:val="en-US"/>
              </w:rPr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Московский областной слет-соревнование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образовательных учреждений Московской области.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апрель - июнь</w:t>
            </w:r>
          </w:p>
        </w:tc>
        <w:tc>
          <w:tcPr>
            <w:tcW w:w="2559" w:type="dxa"/>
            <w:vMerge/>
          </w:tcPr>
          <w:p w:rsidR="00ED2E9E" w:rsidRPr="00ED2E9E" w:rsidRDefault="00ED2E9E" w:rsidP="00ED2E9E"/>
        </w:tc>
        <w:tc>
          <w:tcPr>
            <w:tcW w:w="2759" w:type="dxa"/>
            <w:vMerge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Участие в организации проведении сезонных проверок источников наружного противопожарного водоснабжения органами местного самоуправления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апрель-май</w:t>
            </w:r>
          </w:p>
          <w:p w:rsidR="00ED2E9E" w:rsidRPr="00ED2E9E" w:rsidRDefault="00ED2E9E" w:rsidP="00ED2E9E">
            <w:r w:rsidRPr="00ED2E9E">
              <w:t>сентябрь-октябрь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комплекса профилактических мероприятий по обеспечению пожарной безопасности в образовательных учреждениях при проведении </w:t>
            </w:r>
            <w:r w:rsidR="00C61D90">
              <w:t>«</w:t>
            </w:r>
            <w:r w:rsidRPr="00ED2E9E">
              <w:t>Последний звонок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20-30 мая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конкурса на лучшую Дружину Юных Пожарных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май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26.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месячника безопасности на водных объектах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июнь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конкурса профессионального мастерства среди подразделений ДПО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июнь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УОПТ и ПАСР,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28.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Надзорно-профилактическая операция </w:t>
            </w:r>
            <w:r w:rsidR="00C61D90">
              <w:t>«</w:t>
            </w:r>
            <w:r w:rsidRPr="00ED2E9E">
              <w:t>Пляж-2020</w:t>
            </w:r>
            <w:r w:rsidR="00C61D90">
              <w:t>»</w:t>
            </w:r>
            <w:r w:rsidRPr="00ED2E9E">
              <w:t xml:space="preserve"> на водных объектах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июнь-август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29.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месячника пожарной безопасности в образовательных учреждениях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20 августа –</w:t>
            </w:r>
          </w:p>
          <w:p w:rsidR="00ED2E9E" w:rsidRPr="00ED2E9E" w:rsidRDefault="00ED2E9E" w:rsidP="00ED2E9E">
            <w:r w:rsidRPr="00ED2E9E">
              <w:t>20 сентября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30.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конкурса на звания:</w:t>
            </w: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Самый пожаробезопасный детский оздоровительный лагерь</w:t>
            </w:r>
            <w:r>
              <w:t>»</w:t>
            </w:r>
            <w:r w:rsidR="00ED2E9E" w:rsidRPr="00ED2E9E">
              <w:t>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30 августа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и проведение конкурса </w:t>
            </w:r>
            <w:r w:rsidR="00C61D90">
              <w:t>«</w:t>
            </w:r>
            <w:r w:rsidRPr="00ED2E9E">
              <w:t>Безопасное лето</w:t>
            </w:r>
            <w:r w:rsidR="00C61D90">
              <w:t>»</w:t>
            </w:r>
            <w:r w:rsidRPr="00ED2E9E">
              <w:t xml:space="preserve"> в летних оздоровительных лагерях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 xml:space="preserve">сентябрь 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Командно-штабное учение с силами и средствами МОСЧС на тему: </w:t>
            </w:r>
            <w:r w:rsidR="00C61D90">
              <w:t>«</w:t>
            </w:r>
            <w:r w:rsidRPr="00ED2E9E">
              <w:t>Работа органов управления и сил МОСЧС по предупреждению и ликвидации чрезвычайных ситуаций, связанных с нарушениями электроснабжения населенных пунктов, потенциально-опасных и социально-значимых объектов. Проведение аварийно-восстановительных работ, в случае возникновения различного рода аварий на объектов жилищно-коммунального хозяйства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сентябрь-октябрь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Проведение конкурса: </w:t>
            </w:r>
            <w:r w:rsidR="00C61D90">
              <w:t>«</w:t>
            </w:r>
            <w:r w:rsidRPr="00ED2E9E">
              <w:t>Лучшая ЕДДС муниципальных образований Московской области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октябрь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мероприятий в рамках месячника по гражданской обороне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октябрь-ноябрь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Согласование перечня объектов</w:t>
            </w:r>
            <w:r w:rsidR="00126BC3">
              <w:t>,</w:t>
            </w:r>
            <w:r w:rsidRPr="00ED2E9E">
              <w:t xml:space="preserve"> имеющих гидротехнические сооружения и подлежащие декларированию безопасности, поднадзорные Ростехнадзору и Ространснадзору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октябрь-ноябрь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36.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и проведение конкурса </w:t>
            </w:r>
            <w:r w:rsidR="00C61D90">
              <w:t>«</w:t>
            </w:r>
            <w:r w:rsidRPr="00ED2E9E">
              <w:t>Таланты и поклонники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ноябрь-декабрь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Разработка Плана основных мероприятий Московской области в области гражданской обороны, предупреждения и ликвидации ЧС, обеспечения пожарной безопасности и безопасности людей на водных объектах на 2022 год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30 декабря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 xml:space="preserve">ГУ МЧС России </w:t>
            </w:r>
          </w:p>
          <w:p w:rsidR="00ED2E9E" w:rsidRPr="00ED2E9E" w:rsidRDefault="00ED2E9E" w:rsidP="00ED2E9E">
            <w:r w:rsidRPr="00ED2E9E">
              <w:t>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сбора по согласованию у ЦИОГВ МО и ОМСУ МО Планов основных мероприятий в области гражданской обороны, предупреждения и ликвидации чрезвычайных ситуаций и обеспечения пожарной безопасности на 2022 год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38.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Сбор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2021 году и постановке задач на 2022 год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39.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Тренировка с оперативной дежурной сменой ЦУКС ГУ МЧС России по МО, ЕДДС МО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ежедневно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40.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Комплексная тренировка с оперативным штабом ЛЧС ГУ МЧС России по Московской области и ОМСУ МО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каждый четверг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Корректировка Плана прикрытия ФАД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rPr>
                <w:lang w:val="en-US"/>
              </w:rPr>
              <w:t>I</w:t>
            </w:r>
            <w:r w:rsidRPr="00ED2E9E">
              <w:t xml:space="preserve"> квартал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областной тренировки по эвакуации, в случае возможного (условного) пожара на объектах с массовым пребыванием людей (детей)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ежеквартально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МО, организации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в районах Московской области совместно с органами местного самоуправления и прокуратуры расширенных совещаний по восстановлению и приведению в готовность защитных сооружений гражданской обороны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ежеквартально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МО, прокуратура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контроля за проведением регулярных проверок готовности пунктов временного размещения к размещению пострадавшего населения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ежеквартально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126BC3">
        <w:trPr>
          <w:trHeight w:val="203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и проведение Фестиваля </w:t>
            </w:r>
            <w:r w:rsidR="00C61D90">
              <w:t>«</w:t>
            </w:r>
            <w:r w:rsidRPr="00ED2E9E">
              <w:t>Детям Подмосковья – безопасную жизнедеятельность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126BC3" w:rsidRPr="00ED2E9E" w:rsidTr="00B278E6">
        <w:trPr>
          <w:trHeight w:val="70"/>
        </w:trPr>
        <w:tc>
          <w:tcPr>
            <w:tcW w:w="634" w:type="dxa"/>
            <w:gridSpan w:val="2"/>
            <w:vMerge w:val="restart"/>
          </w:tcPr>
          <w:p w:rsidR="00126BC3" w:rsidRPr="00ED2E9E" w:rsidRDefault="00126BC3" w:rsidP="00ED2E9E">
            <w:r w:rsidRPr="00ED2E9E">
              <w:t>46.</w:t>
            </w:r>
          </w:p>
        </w:tc>
        <w:tc>
          <w:tcPr>
            <w:tcW w:w="6971" w:type="dxa"/>
          </w:tcPr>
          <w:p w:rsidR="00126BC3" w:rsidRPr="00ED2E9E" w:rsidRDefault="00126BC3" w:rsidP="006173F5">
            <w:pPr>
              <w:jc w:val="both"/>
            </w:pPr>
            <w:r w:rsidRPr="00ED2E9E">
              <w:t>Проведение Дней пожарной безопасности:</w:t>
            </w:r>
          </w:p>
        </w:tc>
        <w:tc>
          <w:tcPr>
            <w:tcW w:w="2170" w:type="dxa"/>
            <w:gridSpan w:val="2"/>
            <w:vMerge w:val="restart"/>
          </w:tcPr>
          <w:p w:rsidR="00126BC3" w:rsidRPr="00ED2E9E" w:rsidRDefault="00126BC3" w:rsidP="00ED2E9E">
            <w:r w:rsidRPr="00ED2E9E">
              <w:t>в течение года</w:t>
            </w:r>
          </w:p>
        </w:tc>
        <w:tc>
          <w:tcPr>
            <w:tcW w:w="2559" w:type="dxa"/>
            <w:vMerge w:val="restart"/>
          </w:tcPr>
          <w:p w:rsidR="00126BC3" w:rsidRPr="00ED2E9E" w:rsidRDefault="00126BC3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126BC3" w:rsidRPr="00ED2E9E" w:rsidRDefault="00126BC3" w:rsidP="00ED2E9E"/>
        </w:tc>
      </w:tr>
      <w:tr w:rsidR="00126BC3" w:rsidRPr="00ED2E9E" w:rsidTr="006173F5">
        <w:trPr>
          <w:trHeight w:val="260"/>
        </w:trPr>
        <w:tc>
          <w:tcPr>
            <w:tcW w:w="634" w:type="dxa"/>
            <w:gridSpan w:val="2"/>
            <w:vMerge/>
          </w:tcPr>
          <w:p w:rsidR="00126BC3" w:rsidRPr="00ED2E9E" w:rsidRDefault="00126BC3" w:rsidP="00ED2E9E"/>
        </w:tc>
        <w:tc>
          <w:tcPr>
            <w:tcW w:w="6971" w:type="dxa"/>
          </w:tcPr>
          <w:p w:rsidR="00126BC3" w:rsidRPr="00ED2E9E" w:rsidRDefault="00126BC3" w:rsidP="006173F5">
            <w:pPr>
              <w:jc w:val="both"/>
            </w:pPr>
            <w:r w:rsidRPr="00ED2E9E">
              <w:t>в дошкольных и общеобразовательных учреждениях</w:t>
            </w:r>
          </w:p>
        </w:tc>
        <w:tc>
          <w:tcPr>
            <w:tcW w:w="2170" w:type="dxa"/>
            <w:gridSpan w:val="2"/>
            <w:vMerge/>
          </w:tcPr>
          <w:p w:rsidR="00126BC3" w:rsidRPr="00ED2E9E" w:rsidRDefault="00126BC3" w:rsidP="00ED2E9E"/>
        </w:tc>
        <w:tc>
          <w:tcPr>
            <w:tcW w:w="2559" w:type="dxa"/>
            <w:vMerge/>
          </w:tcPr>
          <w:p w:rsidR="00126BC3" w:rsidRPr="00ED2E9E" w:rsidRDefault="00126BC3" w:rsidP="00ED2E9E"/>
        </w:tc>
        <w:tc>
          <w:tcPr>
            <w:tcW w:w="2759" w:type="dxa"/>
          </w:tcPr>
          <w:p w:rsidR="00126BC3" w:rsidRPr="00ED2E9E" w:rsidRDefault="00126BC3" w:rsidP="00ED2E9E"/>
        </w:tc>
      </w:tr>
      <w:tr w:rsidR="00126BC3" w:rsidRPr="00ED2E9E" w:rsidTr="006173F5">
        <w:trPr>
          <w:trHeight w:val="263"/>
        </w:trPr>
        <w:tc>
          <w:tcPr>
            <w:tcW w:w="634" w:type="dxa"/>
            <w:gridSpan w:val="2"/>
            <w:vMerge/>
          </w:tcPr>
          <w:p w:rsidR="00126BC3" w:rsidRPr="00ED2E9E" w:rsidRDefault="00126BC3" w:rsidP="00ED2E9E"/>
        </w:tc>
        <w:tc>
          <w:tcPr>
            <w:tcW w:w="6971" w:type="dxa"/>
          </w:tcPr>
          <w:p w:rsidR="00126BC3" w:rsidRPr="00ED2E9E" w:rsidRDefault="00126BC3" w:rsidP="006173F5">
            <w:pPr>
              <w:jc w:val="both"/>
            </w:pPr>
            <w:r w:rsidRPr="00ED2E9E">
              <w:t>в летних и зимних оздоровительных лагерях</w:t>
            </w:r>
          </w:p>
        </w:tc>
        <w:tc>
          <w:tcPr>
            <w:tcW w:w="2170" w:type="dxa"/>
            <w:gridSpan w:val="2"/>
            <w:vMerge/>
          </w:tcPr>
          <w:p w:rsidR="00126BC3" w:rsidRPr="00ED2E9E" w:rsidRDefault="00126BC3" w:rsidP="00ED2E9E"/>
        </w:tc>
        <w:tc>
          <w:tcPr>
            <w:tcW w:w="2559" w:type="dxa"/>
            <w:vMerge/>
          </w:tcPr>
          <w:p w:rsidR="00126BC3" w:rsidRPr="00ED2E9E" w:rsidRDefault="00126BC3" w:rsidP="00ED2E9E"/>
        </w:tc>
        <w:tc>
          <w:tcPr>
            <w:tcW w:w="2759" w:type="dxa"/>
          </w:tcPr>
          <w:p w:rsidR="00126BC3" w:rsidRPr="00ED2E9E" w:rsidRDefault="00126BC3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взаимодействия с органами власти, общественными организациями в части повышения культуры безопасности жизнедеятельность подрастающего поколения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  <w:p w:rsidR="00ED2E9E" w:rsidRPr="00ED2E9E" w:rsidRDefault="00ED2E9E" w:rsidP="00ED2E9E"/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МО, общественные организации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48.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Информирование органов государственной власти и органов местного самоуправления, организаций и учреждений о состоянии пожарной безопасности и принимаемых мерах по ее укреплению на территории </w:t>
            </w:r>
            <w:r w:rsidRPr="00ED2E9E">
              <w:rPr>
                <w:bCs/>
              </w:rPr>
              <w:t>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49.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совместно с органами местного самоуправления, ведомствами, дачными и садовыми кооперативами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50.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Оборудование пожарными извещателями жилых помещений многодетных семей и семей, находящихся в трудной жизненной ситуации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комплекса профилактических мероприятий в области гражданской обороны и защиты населения и территорий от ЧС в органах местного самоуправления, а также организациях с целью недопущения возникновения ЧС природного и техногенного характера, подготовке к реагированию на ЧС сил и средств территориальной подсистемы МОСЧС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 xml:space="preserve">ГУ МЧС России по МО, </w:t>
            </w:r>
          </w:p>
          <w:p w:rsidR="00ED2E9E" w:rsidRPr="00ED2E9E" w:rsidRDefault="00ED2E9E" w:rsidP="00ED2E9E">
            <w:r w:rsidRPr="00ED2E9E">
              <w:t>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государственного пожарного надзора (плановых и внеплановых проверок) на объектах и в населенных пунктах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надзорных мероприятий в области ГО, предупреждения и ликвидации чрезвычайных ситуаций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Участие в мероприятиях по проведению категорирования объектов топливно-энергетического комплекса, объектов жизнеобеспечения населения, объектов с местами массового скопления людей, критически важных объектов и потенциально-опасных объектов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организации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Контроль за проведением мероприятий по взятию на баланс органами местного самоуправления и объектами экономики ГТС не имеющих собственника, оказание методической помощи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56.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Уточнение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ЦИОГВ МО, организации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Контроль разработки органами местного самоуправления нормативных документов, определяющих порядок расходования материальных ресурсов на территории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58.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Контроль за реализацией и достижением целевых показателей муниципальных программ по вопросам гражданской обороны, защиты населения, пожарной безопасности и безопасности людей на водных объектах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постоянно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59.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Оказание методической помощи органам местного самоуправления Московской области по организации безопасного пропуска паводковых вод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по отдельному плану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ГУ МЧС России по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62"/>
        </w:trPr>
        <w:tc>
          <w:tcPr>
            <w:tcW w:w="634" w:type="dxa"/>
            <w:gridSpan w:val="2"/>
          </w:tcPr>
          <w:p w:rsidR="00ED2E9E" w:rsidRPr="00ED2E9E" w:rsidRDefault="00ED2E9E" w:rsidP="00ED2E9E">
            <w:r w:rsidRPr="00ED2E9E">
              <w:t>60</w:t>
            </w:r>
          </w:p>
        </w:tc>
        <w:tc>
          <w:tcPr>
            <w:tcW w:w="6971" w:type="dxa"/>
            <w:shd w:val="clear" w:color="auto" w:fill="auto"/>
          </w:tcPr>
          <w:p w:rsidR="00ED2E9E" w:rsidRPr="00ED2E9E" w:rsidRDefault="00ED2E9E" w:rsidP="00B278E6">
            <w:pPr>
              <w:jc w:val="both"/>
            </w:pPr>
            <w:r w:rsidRPr="00ED2E9E">
              <w:t>Сбор и представление донесений (отчетных документов) в МЧС России, согласно табеля срочных донесений</w:t>
            </w:r>
            <w:r w:rsidR="00B278E6">
              <w:t>,</w:t>
            </w:r>
            <w:r w:rsidRPr="00ED2E9E">
              <w:t xml:space="preserve"> утвержденного Приказом МЧС России от 19.02.2019</w:t>
            </w:r>
            <w:r w:rsidR="00B278E6">
              <w:t xml:space="preserve"> </w:t>
            </w:r>
            <w:r w:rsidRPr="00ED2E9E">
              <w:t>№ 90-ДСП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ED2E9E" w:rsidRPr="00ED2E9E" w:rsidRDefault="00ED2E9E" w:rsidP="00ED2E9E">
            <w:r w:rsidRPr="00ED2E9E">
              <w:t>Согласно приложения к приказу 90-ДСП</w:t>
            </w:r>
          </w:p>
        </w:tc>
        <w:tc>
          <w:tcPr>
            <w:tcW w:w="2559" w:type="dxa"/>
            <w:shd w:val="clear" w:color="auto" w:fill="auto"/>
          </w:tcPr>
          <w:p w:rsidR="00ED2E9E" w:rsidRPr="00ED2E9E" w:rsidRDefault="00ED2E9E" w:rsidP="00ED2E9E">
            <w:r w:rsidRPr="00ED2E9E">
              <w:t xml:space="preserve">ГУ МЧС России по Московской области </w:t>
            </w:r>
          </w:p>
          <w:p w:rsidR="00ED2E9E" w:rsidRPr="00ED2E9E" w:rsidRDefault="00ED2E9E" w:rsidP="00ED2E9E">
            <w:r w:rsidRPr="00ED2E9E">
              <w:t>Правительство Московской области,</w:t>
            </w:r>
          </w:p>
          <w:p w:rsidR="00ED2E9E" w:rsidRPr="00ED2E9E" w:rsidRDefault="00ED2E9E" w:rsidP="00ED2E9E">
            <w:r w:rsidRPr="00ED2E9E">
              <w:t>ОМСУ</w:t>
            </w:r>
          </w:p>
          <w:p w:rsidR="00ED2E9E" w:rsidRPr="00ED2E9E" w:rsidRDefault="00ED2E9E" w:rsidP="00ED2E9E">
            <w:r w:rsidRPr="00ED2E9E">
              <w:t>Организации.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948"/>
        </w:trPr>
        <w:tc>
          <w:tcPr>
            <w:tcW w:w="15093" w:type="dxa"/>
            <w:gridSpan w:val="7"/>
            <w:shd w:val="clear" w:color="auto" w:fill="auto"/>
            <w:vAlign w:val="center"/>
          </w:tcPr>
          <w:p w:rsidR="00ED2E9E" w:rsidRPr="00ED2E9E" w:rsidRDefault="00ED2E9E" w:rsidP="006173F5">
            <w:pPr>
              <w:jc w:val="both"/>
              <w:rPr>
                <w:b/>
              </w:rPr>
            </w:pPr>
            <w:r w:rsidRPr="00ED2E9E">
              <w:rPr>
                <w:b/>
              </w:rPr>
              <w:t xml:space="preserve">Раздел 3. Мероприятия, проводимые Правительством Московской области </w:t>
            </w:r>
          </w:p>
          <w:p w:rsidR="00ED2E9E" w:rsidRPr="00ED2E9E" w:rsidRDefault="00ED2E9E" w:rsidP="006173F5">
            <w:pPr>
              <w:numPr>
                <w:ilvl w:val="0"/>
                <w:numId w:val="45"/>
              </w:numPr>
              <w:jc w:val="both"/>
              <w:rPr>
                <w:b/>
                <w:bCs/>
              </w:rPr>
            </w:pPr>
            <w:r w:rsidRPr="00ED2E9E">
              <w:rPr>
                <w:b/>
              </w:rPr>
              <w:t>Основные мероприятия в области гражданской обороны, предупреждения и ликвидации чрезвычайных ситуаций, обеспечения</w:t>
            </w:r>
            <w:r w:rsidR="0004781B" w:rsidRPr="0004781B">
              <w:rPr>
                <w:b/>
              </w:rPr>
              <w:t xml:space="preserve"> </w:t>
            </w:r>
            <w:r w:rsidRPr="00ED2E9E">
              <w:rPr>
                <w:b/>
              </w:rPr>
              <w:t>пожарной безопасности и безопасности людей на водных объектах</w:t>
            </w:r>
          </w:p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46"/>
              </w:numPr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Корректировка Плана гражданской обороны и защиты населения 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до 10 февраля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ГУГЗ МО, 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46"/>
              </w:numPr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Разработка и внесение изменений в законодательство и нормативные правовые акты Московской области в области гражданской обороны, защиты населения и территории от ЧС, обеспечения пожарной безопасности и безопасности людей на водных объектах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ГУГЗ МО, 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46"/>
              </w:numPr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Создание хранения, использования и восполнения резервного фонда материальных ресурсов Московской области для ликвидации чрезвычайных ситуаций на территории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течении года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Главное управление гражданской защиты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здравоохранения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жилищно-коммунального хозяйства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энергетики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экономики и финансов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ГУ МЧС России по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ОМСУ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46"/>
              </w:numPr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Создания, освежение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течении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>Правительство Московской области</w:t>
            </w:r>
          </w:p>
          <w:p w:rsidR="00ED2E9E" w:rsidRPr="00ED2E9E" w:rsidRDefault="00ED2E9E" w:rsidP="00ED2E9E">
            <w:r w:rsidRPr="00ED2E9E">
              <w:t>ГУ МЧС России по Московской области</w:t>
            </w:r>
          </w:p>
          <w:p w:rsidR="00ED2E9E" w:rsidRPr="00ED2E9E" w:rsidRDefault="00ED2E9E" w:rsidP="00ED2E9E">
            <w:r w:rsidRPr="00ED2E9E">
              <w:t>ОМСУ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70"/>
        </w:trPr>
        <w:tc>
          <w:tcPr>
            <w:tcW w:w="634" w:type="dxa"/>
            <w:gridSpan w:val="2"/>
          </w:tcPr>
          <w:p w:rsidR="00ED2E9E" w:rsidRPr="00ED2E9E" w:rsidRDefault="00ED2E9E" w:rsidP="00ED2E9E">
            <w:pPr>
              <w:numPr>
                <w:ilvl w:val="0"/>
                <w:numId w:val="46"/>
              </w:numPr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Разработка, корректировка и реализация ГП </w:t>
            </w:r>
            <w:r w:rsidR="00C61D90">
              <w:t>«</w:t>
            </w:r>
            <w:r w:rsidRPr="00ED2E9E">
              <w:t>Безопасность Подмосковья</w:t>
            </w:r>
            <w:r w:rsidR="00C61D90">
              <w:t>»</w:t>
            </w:r>
            <w:r w:rsidRPr="00ED2E9E">
              <w:t xml:space="preserve">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ED2E9E"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ED2E9E">
            <w:r w:rsidRPr="00ED2E9E">
              <w:t xml:space="preserve">ГУРБ, </w:t>
            </w:r>
          </w:p>
          <w:p w:rsidR="00ED2E9E" w:rsidRPr="00ED2E9E" w:rsidRDefault="00ED2E9E" w:rsidP="00ED2E9E">
            <w:r w:rsidRPr="00ED2E9E">
              <w:t>Министерство образования Московской области,</w:t>
            </w:r>
          </w:p>
          <w:p w:rsidR="00ED2E9E" w:rsidRPr="00ED2E9E" w:rsidRDefault="00ED2E9E" w:rsidP="00ED2E9E">
            <w:r w:rsidRPr="00ED2E9E">
              <w:t>Министерство социальной защиты Московской области,</w:t>
            </w:r>
          </w:p>
          <w:p w:rsidR="00ED2E9E" w:rsidRPr="00ED2E9E" w:rsidRDefault="00ED2E9E" w:rsidP="00ED2E9E">
            <w:r w:rsidRPr="00ED2E9E">
              <w:t>Министерство здравоохранения Московской области,</w:t>
            </w:r>
          </w:p>
          <w:p w:rsidR="00ED2E9E" w:rsidRPr="00ED2E9E" w:rsidRDefault="00ED2E9E" w:rsidP="00ED2E9E">
            <w:r w:rsidRPr="00ED2E9E">
              <w:t>Главное управление гражданской обороны и защиты населения Московской области</w:t>
            </w:r>
          </w:p>
          <w:p w:rsidR="00ED2E9E" w:rsidRPr="00ED2E9E" w:rsidRDefault="00ED2E9E" w:rsidP="00ED2E9E">
            <w:r w:rsidRPr="00ED2E9E">
              <w:t>Министерство экономики и финансов Московской области</w:t>
            </w:r>
          </w:p>
          <w:p w:rsidR="00ED2E9E" w:rsidRPr="00ED2E9E" w:rsidRDefault="00ED2E9E" w:rsidP="00ED2E9E">
            <w:r w:rsidRPr="00ED2E9E">
              <w:t>ГУ МЧС России по Московской области</w:t>
            </w:r>
          </w:p>
          <w:p w:rsidR="00ED2E9E" w:rsidRPr="00ED2E9E" w:rsidRDefault="00ED2E9E" w:rsidP="00ED2E9E">
            <w:r w:rsidRPr="00ED2E9E">
              <w:t xml:space="preserve">ОМСУ </w:t>
            </w:r>
          </w:p>
        </w:tc>
        <w:tc>
          <w:tcPr>
            <w:tcW w:w="2759" w:type="dxa"/>
          </w:tcPr>
          <w:p w:rsidR="00ED2E9E" w:rsidRPr="00ED2E9E" w:rsidRDefault="00ED2E9E" w:rsidP="00ED2E9E"/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numPr>
                <w:ilvl w:val="0"/>
                <w:numId w:val="46"/>
              </w:num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Заседания комиссии по предупреждению и ликвидации чрезвычайных ситуаций и обеспечению пожарной безопасности Московской области при Губернаторе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по плану заседания комиссии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Губернатор МО,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ГУ МЧС России по МО, ОМСУ, ОИВ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numPr>
                <w:ilvl w:val="0"/>
                <w:numId w:val="46"/>
              </w:num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Создание хранения, использования и восполнения резервного фонда материальных ресурсов Московской области для ликвидации чрезвычайных ситуаций на территории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в течении года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Главное управление гражданской защиты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здравоохранения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жилищно-коммунального хозяйства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энергетики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Министерство экономики и финансов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ГУ МЧС России по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ОМСУ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numPr>
                <w:ilvl w:val="0"/>
                <w:numId w:val="46"/>
              </w:num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заседаний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по отдельному плану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Губернатор МО, 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numPr>
                <w:ilvl w:val="0"/>
                <w:numId w:val="46"/>
              </w:num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Участие в подготовке и проведении Всероссийской олимпиады школьников по основам безопасности жизнедеятельности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январь-март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ГУ МЧС России по МО, ЦИОГВ МО,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510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numPr>
                <w:ilvl w:val="0"/>
                <w:numId w:val="46"/>
              </w:num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Сбор и представление в ГУ МЧС России по Московской области донесений (отчетных документов), согласно табеля срочных донесений утвержденного Приказом МЧС России от 19.02.2019 № 90-ДСП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Согласно приложения к приказу 90-ДСП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Правительство Московской области,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ОМСУ</w:t>
            </w:r>
            <w:r w:rsidR="00B278E6">
              <w:t>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Организации.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  <w:rPr>
                <w:b/>
                <w:bCs/>
              </w:rPr>
            </w:pPr>
            <w:r w:rsidRPr="00ED2E9E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lang w:val="en-US"/>
              </w:rPr>
              <w:t>1</w:t>
            </w:r>
            <w:r w:rsidRPr="00ED2E9E">
              <w:t>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комплексной технической проверки РСО, РАСЦО, и КСЭОН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март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>Спеццентр</w:t>
            </w:r>
            <w:r w:rsidR="00C61D90">
              <w:t>»</w:t>
            </w:r>
            <w:r w:rsidRPr="00ED2E9E">
              <w:t xml:space="preserve"> Звенигород</w:t>
            </w:r>
            <w:r w:rsidR="00C61D90">
              <w:t>»«</w:t>
            </w:r>
            <w:r w:rsidRPr="00ED2E9E">
              <w:t>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lang w:val="en-US"/>
              </w:rPr>
              <w:t>2</w:t>
            </w:r>
            <w:r w:rsidRPr="00ED2E9E">
              <w:t>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годового технического обслуживания комплекса технических средств РСО, РАСЦО и КСЭОН Московской области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апрель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 xml:space="preserve">Спеццентр </w:t>
            </w:r>
            <w:r w:rsidR="00C61D90">
              <w:t>«</w:t>
            </w:r>
            <w:r w:rsidRPr="00ED2E9E">
              <w:t>Звенигород</w:t>
            </w:r>
            <w:r w:rsidR="00C61D90">
              <w:t>»«</w:t>
            </w:r>
            <w:r w:rsidRPr="00ED2E9E">
              <w:t>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lang w:val="en-US"/>
              </w:rPr>
              <w:t>3</w:t>
            </w:r>
            <w:r w:rsidRPr="00ED2E9E">
              <w:t>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ежедневных технических проверок РСО, РАСЦО и КСЭОН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ежедневно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>Спеццентр</w:t>
            </w:r>
            <w:r w:rsidR="00C61D90">
              <w:t>»</w:t>
            </w:r>
            <w:r w:rsidRPr="00ED2E9E">
              <w:t xml:space="preserve"> Звенигород</w:t>
            </w:r>
            <w:r w:rsidR="00C61D90">
              <w:t>»«</w:t>
            </w:r>
            <w:r w:rsidRPr="00ED2E9E">
              <w:t>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lang w:val="en-US"/>
              </w:rPr>
              <w:t>1</w:t>
            </w:r>
            <w:r w:rsidRPr="00ED2E9E">
              <w:t>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Подготовка руководителей, работников ГО и уполномоченных работников регионального, муниципального и объектового уровней МОСЧС по программам повышения квалификации и курсового обучения 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Согласно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Плана комплектования слушателями УМЦ ГКУ МО </w:t>
            </w:r>
            <w:r w:rsidR="00C61D90">
              <w:t>«</w:t>
            </w:r>
            <w:r w:rsidRPr="00ED2E9E">
              <w:t xml:space="preserve">Спеццентр </w:t>
            </w:r>
            <w:r w:rsidR="00C61D90">
              <w:t>«</w:t>
            </w:r>
            <w:r w:rsidRPr="00ED2E9E">
              <w:t>Звенигород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  <w:r w:rsidRPr="00ED2E9E">
              <w:t>Плана комплектования слушателями Академии МЧС России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Главное управление гражданской защиты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ЦИОГВ МО,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ОМСУ МО</w:t>
            </w:r>
            <w:r w:rsidR="00B278E6">
              <w:t>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ГУ МЧС России по Московской области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lang w:val="en-US"/>
              </w:rPr>
              <w:t>2</w:t>
            </w:r>
            <w:r w:rsidRPr="00ED2E9E">
              <w:t>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Подготовка операторов Системы-112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Согласно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Плана комплектования слушателями УМЦ ГКУ МО </w:t>
            </w:r>
            <w:r w:rsidR="00C61D90">
              <w:t>«</w:t>
            </w:r>
            <w:r w:rsidRPr="00ED2E9E">
              <w:t xml:space="preserve">Спеццентр </w:t>
            </w:r>
            <w:r w:rsidR="00C61D90">
              <w:t>«</w:t>
            </w:r>
            <w:r w:rsidRPr="00ED2E9E">
              <w:t>Звенигород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Главное управление гражда</w:t>
            </w:r>
            <w:r w:rsidR="00B278E6">
              <w:t>нской защиты Московской области,</w:t>
            </w:r>
          </w:p>
          <w:p w:rsidR="00ED2E9E" w:rsidRPr="00ED2E9E" w:rsidRDefault="00B278E6" w:rsidP="006173F5">
            <w:pPr>
              <w:jc w:val="both"/>
            </w:pPr>
            <w:r>
              <w:t xml:space="preserve">ГКУ МО </w:t>
            </w:r>
            <w:r w:rsidR="00C61D90">
              <w:t>«</w:t>
            </w:r>
            <w:r>
              <w:t>112</w:t>
            </w:r>
            <w:r w:rsidR="00C61D90">
              <w:t>»</w:t>
            </w:r>
            <w:r>
              <w:t>,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ЦИОГВ МО,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ОМСУ МО</w:t>
            </w:r>
            <w:r w:rsidR="00B278E6">
              <w:t>,</w:t>
            </w:r>
          </w:p>
          <w:p w:rsidR="00ED2E9E" w:rsidRPr="00ED2E9E" w:rsidRDefault="00ED2E9E" w:rsidP="006173F5">
            <w:pPr>
              <w:jc w:val="both"/>
            </w:pPr>
            <w:r w:rsidRPr="00ED2E9E">
              <w:t>ТО ФОИВ РФ</w:t>
            </w:r>
            <w:r w:rsidR="00B278E6">
              <w:t>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ГУ МЧС России по Московской области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lang w:val="en-US"/>
              </w:rPr>
              <w:t>3</w:t>
            </w:r>
            <w:r w:rsidRPr="00ED2E9E">
              <w:t>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Подготовка руководителей и специалистов ЕДДС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Согласно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Плана комплектования слушателями УМЦ ГКУ МО </w:t>
            </w:r>
            <w:r w:rsidR="00C61D90">
              <w:t>«</w:t>
            </w:r>
            <w:r w:rsidRPr="00ED2E9E">
              <w:t xml:space="preserve">Спеццентр </w:t>
            </w:r>
            <w:r w:rsidR="00C61D90">
              <w:t>«</w:t>
            </w:r>
            <w:r w:rsidRPr="00ED2E9E">
              <w:t>Звенигород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Главное управление гражданской защиты Московской области;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>112</w:t>
            </w:r>
            <w:r w:rsidR="00C61D90">
              <w:t>»</w:t>
            </w:r>
            <w:r w:rsidRPr="00ED2E9E">
              <w:t>;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ЦИОГВ МО,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ОМСУ МО</w:t>
            </w:r>
          </w:p>
          <w:p w:rsidR="00ED2E9E" w:rsidRPr="00ED2E9E" w:rsidRDefault="00ED2E9E" w:rsidP="006173F5">
            <w:pPr>
              <w:jc w:val="both"/>
            </w:pPr>
            <w:r w:rsidRPr="00ED2E9E">
              <w:t>ГУ МЧС России по Московской области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Повышение квалификации руководителей городских округов и организаций, должностных лиц и специалистов ГО и МОСЧС по вопросам гражданской обороны, предупреждения и ликвидации чрезвычайных ситуаций, пожарной безопасности и обеспечения безопасности на водных объектах в учебно-методическом центре ГКУ МО </w:t>
            </w:r>
            <w:r w:rsidR="00C61D90">
              <w:t>«</w:t>
            </w:r>
            <w:r w:rsidRPr="00ED2E9E">
              <w:t xml:space="preserve">Специальный центр </w:t>
            </w:r>
            <w:r w:rsidR="00C61D90">
              <w:t>«</w:t>
            </w:r>
            <w:r w:rsidRPr="00ED2E9E">
              <w:t>Звенигород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в течение года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 xml:space="preserve">Спеццентр </w:t>
            </w:r>
            <w:r w:rsidR="00C61D90">
              <w:t>«</w:t>
            </w:r>
            <w:r w:rsidRPr="00ED2E9E">
              <w:t>Звенигород</w:t>
            </w:r>
            <w:r w:rsidR="00C61D90">
              <w:t>»«</w:t>
            </w:r>
            <w:r w:rsidRPr="00ED2E9E">
              <w:t xml:space="preserve">, ГКУ МО </w:t>
            </w:r>
            <w:r w:rsidR="00C61D90">
              <w:t>«</w:t>
            </w:r>
            <w:r w:rsidRPr="00ED2E9E">
              <w:t>Центр 112</w:t>
            </w:r>
            <w:r w:rsidR="00C61D90">
              <w:t>»</w:t>
            </w:r>
            <w:r w:rsidRPr="00ED2E9E">
              <w:t>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b/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D2E9E" w:rsidRPr="00ED2E9E" w:rsidTr="006173F5">
        <w:trPr>
          <w:trHeight w:val="277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Участие в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Российской Федерации</w:t>
            </w:r>
          </w:p>
          <w:p w:rsidR="00ED2E9E" w:rsidRPr="00ED2E9E" w:rsidRDefault="00ED2E9E" w:rsidP="006173F5">
            <w:pPr>
              <w:jc w:val="both"/>
              <w:rPr>
                <w:i/>
                <w:iCs/>
              </w:rPr>
            </w:pP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Участи</w:t>
            </w:r>
            <w:r w:rsidR="00126BC3">
              <w:t>е</w:t>
            </w:r>
            <w:r w:rsidRPr="00ED2E9E">
              <w:t xml:space="preserve"> в межрегиональных соревнованиях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Центрального федерального округа Российской Федерации (г. Москва)</w:t>
            </w:r>
          </w:p>
          <w:p w:rsidR="00ED2E9E" w:rsidRPr="00ED2E9E" w:rsidRDefault="00ED2E9E" w:rsidP="006173F5">
            <w:pPr>
              <w:jc w:val="both"/>
              <w:rPr>
                <w:i/>
                <w:iCs/>
              </w:rPr>
            </w:pPr>
            <w:r w:rsidRPr="00ED2E9E">
              <w:t xml:space="preserve"> </w:t>
            </w: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Подготовка и </w:t>
            </w:r>
            <w:r w:rsidR="00B278E6" w:rsidRPr="00ED2E9E">
              <w:t>проведение областного</w:t>
            </w:r>
            <w:r w:rsidRPr="00ED2E9E">
              <w:t xml:space="preserve"> Слета - соревнования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в рамках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учащихся общеобразовательных учреждений Российской Федерации</w:t>
            </w:r>
          </w:p>
          <w:p w:rsidR="00ED2E9E" w:rsidRPr="00ED2E9E" w:rsidRDefault="00ED2E9E" w:rsidP="006173F5">
            <w:pPr>
              <w:jc w:val="both"/>
              <w:rPr>
                <w:i/>
                <w:iCs/>
              </w:rPr>
            </w:pP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июль – август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июнь – июль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апрель  - июнь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ГУ МЧС России по Московской области, Правительство Московской области, 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="00B278E6" w:rsidRPr="00ED2E9E">
              <w:t>, РОССОЮЗСПАС,</w:t>
            </w:r>
            <w:r w:rsidRPr="00ED2E9E">
              <w:t xml:space="preserve"> ВОСВОД и ВДПО 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 xml:space="preserve">ГУ МЧС России по Московской области Правительство Московской области,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="00B278E6" w:rsidRPr="00ED2E9E">
              <w:t>, РОССОЮЗСПАС,</w:t>
            </w:r>
            <w:r w:rsidRPr="00ED2E9E">
              <w:t xml:space="preserve"> ВОСВОД и ВДПО 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Правительство Московской области, ГУ МЧС России по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="00B278E6" w:rsidRPr="00ED2E9E">
              <w:t>, РОССОЮЗСПАС,</w:t>
            </w:r>
            <w:r w:rsidRPr="00ED2E9E">
              <w:t xml:space="preserve"> ВОСВОД и ВДПО 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277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Подготовка и проведение Московского областного этапа</w:t>
            </w:r>
            <w:r w:rsidRPr="00ED2E9E">
              <w:br/>
            </w:r>
            <w:r w:rsidRPr="00ED2E9E">
              <w:rPr>
                <w:lang w:val="en-US"/>
              </w:rPr>
              <w:t>V</w:t>
            </w:r>
            <w:r w:rsidRPr="00ED2E9E">
              <w:t xml:space="preserve"> Всероссийского героико-патриотического детско-юношеского фестиваля </w:t>
            </w:r>
            <w:r w:rsidR="00C61D90">
              <w:t>«</w:t>
            </w:r>
            <w:r w:rsidRPr="00ED2E9E">
              <w:t>Звезда спасения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Январь 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Правительство Московской области,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ОМСУ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 xml:space="preserve"> ГУ МЧС России по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="00B278E6" w:rsidRPr="00ED2E9E">
              <w:t>, РОССОЮЗСПАС,</w:t>
            </w:r>
            <w:r w:rsidRPr="00ED2E9E">
              <w:t xml:space="preserve"> ВОСВОД и ВДПО 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iCs/>
              </w:rPr>
              <w:t>(по согласованию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277"/>
        </w:trPr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  <w:rPr>
                <w:b/>
              </w:rPr>
            </w:pPr>
            <w:r w:rsidRPr="00ED2E9E">
              <w:rPr>
                <w:b/>
              </w:rPr>
              <w:t xml:space="preserve">3. Мероприятия по проверке готовности органов управления, сил и средств ГО и РСЧС Московской области 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b/>
              </w:rPr>
              <w:t>к действиям по предназначению</w:t>
            </w:r>
          </w:p>
        </w:tc>
      </w:tr>
      <w:tr w:rsidR="00ED2E9E" w:rsidRPr="00ED2E9E" w:rsidTr="006173F5">
        <w:trPr>
          <w:trHeight w:val="277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Осуществление контроля эксплуатации Системы-112 Московской области в ЕДДС муниципальных образований Московской области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по отдельному графику проверок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>Центр 112</w:t>
            </w:r>
            <w:r w:rsidR="00C61D90">
              <w:t>»</w:t>
            </w:r>
            <w:r w:rsidRPr="00ED2E9E">
              <w:t>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277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совещаний в режиме ВКС с руководителями ЕДДС муниципальных образований Московской области по вопросу организации эксплуатации Системы-112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по отдельному графику проверок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>Центр 112</w:t>
            </w:r>
            <w:r w:rsidR="00C61D90">
              <w:t>»</w:t>
            </w:r>
            <w:r w:rsidRPr="00ED2E9E">
              <w:t>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15093" w:type="dxa"/>
            <w:gridSpan w:val="7"/>
            <w:shd w:val="clear" w:color="auto" w:fill="auto"/>
          </w:tcPr>
          <w:p w:rsidR="00ED2E9E" w:rsidRPr="00ED2E9E" w:rsidRDefault="00ED2E9E" w:rsidP="006173F5">
            <w:pPr>
              <w:jc w:val="both"/>
              <w:rPr>
                <w:b/>
                <w:bCs/>
              </w:rPr>
            </w:pPr>
            <w:r w:rsidRPr="00ED2E9E">
              <w:rPr>
                <w:b/>
                <w:bCs/>
              </w:rPr>
              <w:t>Раздел 5. Мероприятия, проводимые под руководством Главы городского округа Пущино</w:t>
            </w:r>
          </w:p>
          <w:p w:rsidR="00ED2E9E" w:rsidRPr="00ED2E9E" w:rsidRDefault="00ED2E9E" w:rsidP="006173F5">
            <w:pPr>
              <w:jc w:val="both"/>
              <w:rPr>
                <w:b/>
                <w:bCs/>
              </w:rPr>
            </w:pPr>
            <w:r w:rsidRPr="00ED2E9E">
              <w:rPr>
                <w:b/>
                <w:bCs/>
              </w:rPr>
              <w:t xml:space="preserve">1. Разработка основных планирующих и отчётных документов 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1.</w:t>
            </w:r>
          </w:p>
        </w:tc>
        <w:tc>
          <w:tcPr>
            <w:tcW w:w="6971" w:type="dxa"/>
            <w:vAlign w:val="center"/>
          </w:tcPr>
          <w:p w:rsidR="00ED2E9E" w:rsidRPr="00ED2E9E" w:rsidRDefault="00ED2E9E" w:rsidP="006173F5">
            <w:pPr>
              <w:jc w:val="both"/>
            </w:pPr>
            <w:r w:rsidRPr="00ED2E9E">
              <w:t>Корректировка плана действий городского округа Пущино по предупреждению и ликвидации ЧС природного и техногенного характера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до 1 февраля 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Отдел </w:t>
            </w:r>
            <w:r w:rsidR="00B278E6">
              <w:t xml:space="preserve">по делам </w:t>
            </w:r>
            <w:r w:rsidRPr="00ED2E9E">
              <w:t>ГОЧС, МП и ТБ</w:t>
            </w:r>
            <w:r w:rsidR="00B278E6"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B278E6" w:rsidRPr="00ED2E9E" w:rsidTr="006173F5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2.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Корректировка плана гражданской обороны и защиты населения городского округа Пущино</w:t>
            </w:r>
          </w:p>
        </w:tc>
        <w:tc>
          <w:tcPr>
            <w:tcW w:w="2170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до 1 февраля</w:t>
            </w:r>
          </w:p>
        </w:tc>
        <w:tc>
          <w:tcPr>
            <w:tcW w:w="2559" w:type="dxa"/>
          </w:tcPr>
          <w:p w:rsidR="00B278E6" w:rsidRDefault="00B278E6" w:rsidP="00B278E6">
            <w:r w:rsidRPr="002A57BC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B278E6" w:rsidRPr="00ED2E9E" w:rsidTr="006173F5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3.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Разработка плана основных мероприятий городского округа Пущино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год.</w:t>
            </w:r>
          </w:p>
        </w:tc>
        <w:tc>
          <w:tcPr>
            <w:tcW w:w="2170" w:type="dxa"/>
            <w:gridSpan w:val="2"/>
          </w:tcPr>
          <w:p w:rsidR="00B278E6" w:rsidRPr="00ED2E9E" w:rsidRDefault="00B278E6" w:rsidP="00B278E6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  <w:r w:rsidRPr="00ED2E9E">
              <w:t>до 28 декабря</w:t>
            </w:r>
          </w:p>
        </w:tc>
        <w:tc>
          <w:tcPr>
            <w:tcW w:w="2559" w:type="dxa"/>
          </w:tcPr>
          <w:p w:rsidR="00B278E6" w:rsidRDefault="00B278E6" w:rsidP="00B278E6">
            <w:r w:rsidRPr="002A57BC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Корректировка и уточнение Плана приема  эвакуируемого населения из города Москвы  в особый период.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В соответствии с планом эвакокомиссии МО</w:t>
            </w:r>
          </w:p>
        </w:tc>
        <w:tc>
          <w:tcPr>
            <w:tcW w:w="2559" w:type="dxa"/>
          </w:tcPr>
          <w:p w:rsidR="00ED2E9E" w:rsidRPr="00ED2E9E" w:rsidRDefault="00B278E6" w:rsidP="006173F5">
            <w:pPr>
              <w:jc w:val="both"/>
            </w:pPr>
            <w:r w:rsidRPr="00ED2E9E">
              <w:t xml:space="preserve">Отдел </w:t>
            </w:r>
            <w:r>
              <w:t xml:space="preserve">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  <w:r w:rsidR="00ED2E9E" w:rsidRPr="00ED2E9E">
              <w:t>, эвакоприемная комиссии города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B278E6" w:rsidRPr="00ED2E9E" w:rsidTr="00B278E6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 xml:space="preserve">   5.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Разработка и внесение изменений в нормативно правовые акты городского округа Пущино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170" w:type="dxa"/>
            <w:gridSpan w:val="2"/>
          </w:tcPr>
          <w:p w:rsidR="00B278E6" w:rsidRPr="00ED2E9E" w:rsidRDefault="00B278E6" w:rsidP="00B278E6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  <w:r w:rsidRPr="00ED2E9E">
              <w:t>постоянно</w:t>
            </w:r>
          </w:p>
        </w:tc>
        <w:tc>
          <w:tcPr>
            <w:tcW w:w="2559" w:type="dxa"/>
          </w:tcPr>
          <w:p w:rsidR="00B278E6" w:rsidRDefault="00B278E6" w:rsidP="00B278E6">
            <w:r w:rsidRPr="002A3961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B278E6" w:rsidRPr="00ED2E9E" w:rsidTr="00B278E6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6.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Актуализация нормативно правовых актов ОМСУ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в соответствии действующим законодательством Российской Федерации и Московской области</w:t>
            </w:r>
          </w:p>
        </w:tc>
        <w:tc>
          <w:tcPr>
            <w:tcW w:w="2170" w:type="dxa"/>
            <w:gridSpan w:val="2"/>
            <w:vAlign w:val="center"/>
          </w:tcPr>
          <w:p w:rsidR="00B278E6" w:rsidRPr="00ED2E9E" w:rsidRDefault="00B278E6" w:rsidP="00B278E6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  <w:r w:rsidRPr="00ED2E9E">
              <w:t>до 1 марта</w:t>
            </w:r>
          </w:p>
        </w:tc>
        <w:tc>
          <w:tcPr>
            <w:tcW w:w="2559" w:type="dxa"/>
          </w:tcPr>
          <w:p w:rsidR="00B278E6" w:rsidRDefault="00B278E6" w:rsidP="00B278E6">
            <w:r w:rsidRPr="002A3961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B278E6" w:rsidRPr="00ED2E9E" w:rsidTr="00B278E6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7.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Уточнение и (или) корректировка общей потребности в объектах гражданской обороны</w:t>
            </w:r>
          </w:p>
        </w:tc>
        <w:tc>
          <w:tcPr>
            <w:tcW w:w="2170" w:type="dxa"/>
            <w:gridSpan w:val="2"/>
            <w:vAlign w:val="center"/>
          </w:tcPr>
          <w:p w:rsidR="00B278E6" w:rsidRPr="00ED2E9E" w:rsidRDefault="00B278E6" w:rsidP="00B278E6">
            <w:pPr>
              <w:jc w:val="both"/>
            </w:pPr>
            <w:r w:rsidRPr="00ED2E9E">
              <w:t>до 1 августа</w:t>
            </w:r>
          </w:p>
        </w:tc>
        <w:tc>
          <w:tcPr>
            <w:tcW w:w="2559" w:type="dxa"/>
          </w:tcPr>
          <w:p w:rsidR="00B278E6" w:rsidRDefault="00B278E6" w:rsidP="00B278E6">
            <w:r w:rsidRPr="002A3961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B278E6" w:rsidRPr="00ED2E9E" w:rsidTr="00B278E6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8.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Осуществление разработки и (или) корректировки перспективного плана проведения оценок технического состояния защитных сооружений и других объектов гражданской обороны, расположенных на территории городского округа Пущино</w:t>
            </w:r>
          </w:p>
        </w:tc>
        <w:tc>
          <w:tcPr>
            <w:tcW w:w="2170" w:type="dxa"/>
            <w:gridSpan w:val="2"/>
            <w:vAlign w:val="center"/>
          </w:tcPr>
          <w:p w:rsidR="00B278E6" w:rsidRPr="00ED2E9E" w:rsidRDefault="00B278E6" w:rsidP="00B278E6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  <w:r w:rsidRPr="00ED2E9E">
              <w:t>до 15 октября</w:t>
            </w:r>
          </w:p>
        </w:tc>
        <w:tc>
          <w:tcPr>
            <w:tcW w:w="2559" w:type="dxa"/>
          </w:tcPr>
          <w:p w:rsidR="00B278E6" w:rsidRDefault="00B278E6" w:rsidP="00B278E6">
            <w:r w:rsidRPr="002A3961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B278E6" w:rsidRPr="00ED2E9E" w:rsidTr="00B278E6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9.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Ведение учета существующих и создаваемых объектов гражданской обороны</w:t>
            </w:r>
          </w:p>
        </w:tc>
        <w:tc>
          <w:tcPr>
            <w:tcW w:w="2170" w:type="dxa"/>
            <w:gridSpan w:val="2"/>
            <w:vAlign w:val="center"/>
          </w:tcPr>
          <w:p w:rsidR="00B278E6" w:rsidRPr="00ED2E9E" w:rsidRDefault="00B278E6" w:rsidP="00B278E6">
            <w:pPr>
              <w:jc w:val="both"/>
            </w:pPr>
            <w:r w:rsidRPr="00ED2E9E">
              <w:t>постоянно</w:t>
            </w:r>
          </w:p>
        </w:tc>
        <w:tc>
          <w:tcPr>
            <w:tcW w:w="2559" w:type="dxa"/>
          </w:tcPr>
          <w:p w:rsidR="00B278E6" w:rsidRDefault="00B278E6" w:rsidP="00B278E6">
            <w:r w:rsidRPr="002A3961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B278E6" w:rsidRPr="00ED2E9E" w:rsidTr="00B278E6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10.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Создание, сохранение существующих объектов гражданской обороны и поддержание их в состоянии постоянной готовности к использованию</w:t>
            </w:r>
          </w:p>
        </w:tc>
        <w:tc>
          <w:tcPr>
            <w:tcW w:w="2170" w:type="dxa"/>
            <w:gridSpan w:val="2"/>
            <w:vAlign w:val="center"/>
          </w:tcPr>
          <w:p w:rsidR="00B278E6" w:rsidRPr="00ED2E9E" w:rsidRDefault="00B278E6" w:rsidP="00B278E6">
            <w:pPr>
              <w:jc w:val="both"/>
            </w:pPr>
            <w:r w:rsidRPr="00ED2E9E">
              <w:t>постоянно</w:t>
            </w:r>
          </w:p>
        </w:tc>
        <w:tc>
          <w:tcPr>
            <w:tcW w:w="2559" w:type="dxa"/>
          </w:tcPr>
          <w:p w:rsidR="00B278E6" w:rsidRDefault="00B278E6" w:rsidP="00B278E6">
            <w:r w:rsidRPr="002A3961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B278E6" w:rsidRPr="00ED2E9E" w:rsidTr="00B278E6">
        <w:tc>
          <w:tcPr>
            <w:tcW w:w="634" w:type="dxa"/>
            <w:gridSpan w:val="2"/>
          </w:tcPr>
          <w:p w:rsidR="00B278E6" w:rsidRPr="00ED2E9E" w:rsidRDefault="00B278E6" w:rsidP="00B278E6">
            <w:pPr>
              <w:jc w:val="both"/>
            </w:pPr>
            <w:r w:rsidRPr="00ED2E9E">
              <w:t>11.</w:t>
            </w:r>
          </w:p>
        </w:tc>
        <w:tc>
          <w:tcPr>
            <w:tcW w:w="6971" w:type="dxa"/>
          </w:tcPr>
          <w:p w:rsidR="00B278E6" w:rsidRPr="00ED2E9E" w:rsidRDefault="00B278E6" w:rsidP="00B278E6">
            <w:pPr>
              <w:jc w:val="both"/>
            </w:pPr>
            <w:r w:rsidRPr="00ED2E9E">
              <w:t>Осуществление контроля за созданием объектов гражданской обороны и поддержанием их в состоянии постоянной готовности к использованию</w:t>
            </w:r>
          </w:p>
        </w:tc>
        <w:tc>
          <w:tcPr>
            <w:tcW w:w="2170" w:type="dxa"/>
            <w:gridSpan w:val="2"/>
            <w:vAlign w:val="center"/>
          </w:tcPr>
          <w:p w:rsidR="00B278E6" w:rsidRPr="00ED2E9E" w:rsidRDefault="00B278E6" w:rsidP="00B278E6">
            <w:pPr>
              <w:jc w:val="both"/>
            </w:pPr>
            <w:r w:rsidRPr="00ED2E9E">
              <w:t>постоянно</w:t>
            </w:r>
          </w:p>
        </w:tc>
        <w:tc>
          <w:tcPr>
            <w:tcW w:w="2559" w:type="dxa"/>
          </w:tcPr>
          <w:p w:rsidR="00B278E6" w:rsidRDefault="00B278E6" w:rsidP="00B278E6">
            <w:r w:rsidRPr="002A3961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B278E6" w:rsidRPr="00ED2E9E" w:rsidRDefault="00B278E6" w:rsidP="00B278E6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Разработка и уточнение приказов по назначению ответственных за противопожарное состояние объектов в целом и за каждое помещение в отдельности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до 17 января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Руководители объектов, не зависимо от форм собственности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Корректировка пакета документов по </w:t>
            </w:r>
            <w:r w:rsidR="00C61D90">
              <w:t>«</w:t>
            </w:r>
            <w:r w:rsidRPr="00ED2E9E">
              <w:t>Организации работы по подготовке к ежегодным пожароопасным периодам и руководству тушением возможных природных пожаров на территории г.о. Пущино</w:t>
            </w:r>
            <w:r w:rsidR="00C61D90">
              <w:t>»</w:t>
            </w:r>
            <w:r w:rsidRPr="00ED2E9E">
              <w:t xml:space="preserve">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до 1 марта</w:t>
            </w:r>
          </w:p>
        </w:tc>
        <w:tc>
          <w:tcPr>
            <w:tcW w:w="2559" w:type="dxa"/>
          </w:tcPr>
          <w:p w:rsidR="00ED2E9E" w:rsidRPr="00ED2E9E" w:rsidRDefault="00B278E6" w:rsidP="006173F5">
            <w:pPr>
              <w:jc w:val="both"/>
            </w:pPr>
            <w:r w:rsidRPr="00ED2E9E">
              <w:t xml:space="preserve">Отдел </w:t>
            </w:r>
            <w:r>
              <w:t xml:space="preserve">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14.</w:t>
            </w:r>
          </w:p>
        </w:tc>
        <w:tc>
          <w:tcPr>
            <w:tcW w:w="6971" w:type="dxa"/>
            <w:shd w:val="clear" w:color="auto" w:fill="auto"/>
          </w:tcPr>
          <w:p w:rsidR="00ED2E9E" w:rsidRPr="00ED2E9E" w:rsidRDefault="00ED2E9E" w:rsidP="009034C0">
            <w:pPr>
              <w:jc w:val="both"/>
            </w:pPr>
            <w:r w:rsidRPr="00ED2E9E">
              <w:t>Сбор и представление донесений (отчетных документов) в МЧС России, согласно табеля срочных донесений утвержденного Приказом МЧС России от 19.02.2019</w:t>
            </w:r>
            <w:r w:rsidR="009034C0">
              <w:t xml:space="preserve"> </w:t>
            </w:r>
            <w:r w:rsidRPr="00ED2E9E">
              <w:t>№ 90-ДСП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ED2E9E" w:rsidRPr="00ED2E9E" w:rsidRDefault="00ED2E9E" w:rsidP="006173F5">
            <w:pPr>
              <w:jc w:val="both"/>
            </w:pPr>
            <w:r w:rsidRPr="00ED2E9E">
              <w:t>Согласно приложения к приказу 90-ДСП</w:t>
            </w:r>
          </w:p>
        </w:tc>
        <w:tc>
          <w:tcPr>
            <w:tcW w:w="2559" w:type="dxa"/>
            <w:shd w:val="clear" w:color="auto" w:fill="auto"/>
          </w:tcPr>
          <w:p w:rsidR="00ED2E9E" w:rsidRPr="00ED2E9E" w:rsidRDefault="00ED2E9E" w:rsidP="006173F5">
            <w:pPr>
              <w:jc w:val="both"/>
            </w:pPr>
            <w:r w:rsidRPr="00ED2E9E">
              <w:t>ГУ МЧС России по Московской области</w:t>
            </w:r>
            <w:r w:rsidR="00B278E6">
              <w:t>,</w:t>
            </w:r>
            <w:r w:rsidRPr="00ED2E9E">
              <w:t xml:space="preserve">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Правительство Московской области,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ОМСУ</w:t>
            </w:r>
            <w:r w:rsidR="00B278E6">
              <w:t>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Организации.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684"/>
        </w:trPr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  <w:rPr>
                <w:b/>
                <w:bCs/>
              </w:rPr>
            </w:pPr>
            <w:r w:rsidRPr="00ED2E9E">
              <w:rPr>
                <w:b/>
                <w:bCs/>
              </w:rPr>
              <w:t xml:space="preserve">2. Основные мероприятия в области </w:t>
            </w:r>
            <w:r w:rsidRPr="00ED2E9E">
              <w:rPr>
                <w:b/>
              </w:rPr>
              <w:t xml:space="preserve">гражданской обороны, </w:t>
            </w:r>
            <w:r w:rsidRPr="00ED2E9E">
              <w:rPr>
                <w:b/>
                <w:bCs/>
              </w:rPr>
              <w:t>предупреждения и ликвидации чрезвычайных ситуаций,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D2E9E" w:rsidRPr="00ED2E9E" w:rsidTr="006173F5">
        <w:trPr>
          <w:trHeight w:val="427"/>
        </w:trPr>
        <w:tc>
          <w:tcPr>
            <w:tcW w:w="634" w:type="dxa"/>
            <w:gridSpan w:val="2"/>
            <w:vMerge w:val="restart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Организация и проведение комплекса профилактических мероприятий по обеспечению пожарной безопасности в период: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  <w:vMerge w:val="restart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Председатель</w:t>
            </w:r>
            <w:r w:rsidR="00B278E6">
              <w:t>,</w:t>
            </w:r>
            <w:r w:rsidRPr="00ED2E9E">
              <w:t xml:space="preserve">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КЧС и ОПБ</w:t>
            </w:r>
            <w:r w:rsidR="00B278E6">
              <w:t>,</w:t>
            </w:r>
            <w:r w:rsidRPr="00ED2E9E">
              <w:t xml:space="preserve"> </w:t>
            </w:r>
          </w:p>
          <w:p w:rsidR="00ED2E9E" w:rsidRPr="00ED2E9E" w:rsidRDefault="00B278E6" w:rsidP="006173F5">
            <w:pPr>
              <w:jc w:val="both"/>
            </w:pPr>
            <w:r w:rsidRPr="00ED2E9E">
              <w:t xml:space="preserve">Отдел </w:t>
            </w:r>
            <w:r>
              <w:t xml:space="preserve">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Пущино,</w:t>
            </w:r>
            <w:r w:rsidRPr="00ED2E9E">
              <w:t xml:space="preserve"> </w:t>
            </w:r>
            <w:r w:rsidR="00ED2E9E" w:rsidRPr="00ED2E9E">
              <w:t>Отдел образования</w:t>
            </w:r>
          </w:p>
          <w:p w:rsidR="00ED2E9E" w:rsidRPr="00ED2E9E" w:rsidRDefault="00B278E6" w:rsidP="006173F5">
            <w:pPr>
              <w:jc w:val="both"/>
            </w:pPr>
            <w:r>
              <w:t>администрации городского округа Пущино</w:t>
            </w:r>
          </w:p>
        </w:tc>
        <w:tc>
          <w:tcPr>
            <w:tcW w:w="2759" w:type="dxa"/>
            <w:vMerge w:val="restart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427"/>
        </w:trPr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проведения новогодних праздников;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01-05 января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декабрь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427"/>
        </w:trPr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религиозных праздников;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06-08 января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22-28 апреля 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592"/>
        </w:trPr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зимней и летней детских оздоровительных кампаний;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01-08 января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01 июня – </w:t>
            </w:r>
          </w:p>
          <w:p w:rsidR="00ED2E9E" w:rsidRPr="00ED2E9E" w:rsidRDefault="00ED2E9E" w:rsidP="006173F5">
            <w:pPr>
              <w:jc w:val="both"/>
            </w:pPr>
            <w:r w:rsidRPr="00ED2E9E">
              <w:t>31 августа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подготовки к пожароопасному сезону, предупреждению лесных и торфяных пожаров.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01 марта – </w:t>
            </w:r>
          </w:p>
          <w:p w:rsidR="00ED2E9E" w:rsidRPr="00ED2E9E" w:rsidRDefault="00ED2E9E" w:rsidP="006173F5">
            <w:pPr>
              <w:jc w:val="both"/>
            </w:pPr>
            <w:r w:rsidRPr="00ED2E9E">
              <w:t>31 октября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подготовка к отопительному сезону.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1 сентября – </w:t>
            </w:r>
          </w:p>
          <w:p w:rsidR="00ED2E9E" w:rsidRPr="00ED2E9E" w:rsidRDefault="00ED2E9E" w:rsidP="006173F5">
            <w:pPr>
              <w:jc w:val="both"/>
            </w:pPr>
            <w:r w:rsidRPr="00ED2E9E">
              <w:t>1 ноября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2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Совещание руководящего состава города - подведение итогов работы Пущинского городского звена по предупреждению ЧС и ликвидации их последствий в 2020 году и задачи на 2021 год.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25 февраля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Глава городского округа,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председатель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КЧС и ОПБ,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Отдел по делам ГОЧС, МП и ТБ</w:t>
            </w:r>
            <w:r w:rsidR="00B278E6"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3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Подведение итогов работы городской эвакуационной комиссии за 2021 год и постановка задач на 2022 год</w:t>
            </w:r>
            <w:r w:rsidR="00C61D90">
              <w:t>»</w:t>
            </w:r>
            <w:r w:rsidRPr="00ED2E9E">
              <w:t xml:space="preserve">. 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16 декабря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Председатель городской эвакуационной комиссии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4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Заседания Комиссии по чрезвычайным ситуациям и обеспечению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пожарной безопасности городского округа Пущино </w:t>
            </w: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 состоянии готовности органов управления, сил и средств Пущинского городского звена МОСЧС к ликвидации возможных последствий весеннего половодья на территории городского округа Пущино в 2021 г.</w:t>
            </w:r>
            <w:r>
              <w:t>»</w:t>
            </w:r>
            <w:r w:rsidR="00ED2E9E" w:rsidRPr="00ED2E9E">
              <w:t>;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 задачах органов управления, сил и средств Пущинского городского звена МОСЧС по обеспечению пожарной безопасности на территории городского округа Пущино в пожароопасный период 2021 г.</w:t>
            </w:r>
            <w:r>
              <w:t>»</w:t>
            </w:r>
            <w:r w:rsidR="00ED2E9E" w:rsidRPr="00ED2E9E">
              <w:t>;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Об обеспечении безопасного отдыха людей, организации их спасения на водных объектах в купальный сезон 2021 года</w:t>
            </w:r>
            <w:r>
              <w:t>»</w:t>
            </w:r>
            <w:r w:rsidR="00ED2E9E" w:rsidRPr="00ED2E9E">
              <w:t>;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 подготовке образовательных учреждений городского округа Пущино к новому 2021-2022 учебному году по вопросам повышения пожарной безопасности и предупреждению чрезвычайных ситуаций</w:t>
            </w:r>
            <w:r>
              <w:t>»</w:t>
            </w:r>
            <w:r w:rsidR="00ED2E9E" w:rsidRPr="00ED2E9E">
              <w:t>;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Об итогах подготовки объектов к началу нового отопительного периода и задачах по обеспечению бесперебойного жизнеобеспечения населения области в осенне-зимний период 2021-2022 годов</w:t>
            </w:r>
            <w:r>
              <w:t>»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 подготовке организаций и жилищного фонда городского округа Пущино в области пожарной безопасности к осенне-зимнему периоду</w:t>
            </w:r>
            <w:r>
              <w:t>»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Об обеспечении безопасности людей на водных объектах в осенне-зимний период 2021-2022 годов</w:t>
            </w:r>
            <w:r>
              <w:t>»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Об обеспечении пожарной безопасности на территории городского округа Пущино в зимний период и в период подготовки и проведения праздничных мероприятий, посвященных встрече Нового 2022 года и Рождества Христова</w:t>
            </w:r>
            <w:r>
              <w:t>»</w:t>
            </w: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О мерах по предотвращению и ликвидации ЧС</w:t>
            </w:r>
            <w:r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февраль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март 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апрель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          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август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октябрь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ноябрь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ноябрь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декабрь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В случае возникновения ЧС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Председатель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КЧС и ОПБ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Отдел </w:t>
            </w:r>
            <w:r w:rsidR="00B278E6">
              <w:t xml:space="preserve">по делам </w:t>
            </w:r>
            <w:r w:rsidRPr="00ED2E9E">
              <w:t>ГОЧС, МП и ТБ</w:t>
            </w:r>
            <w:r w:rsidR="00B278E6"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5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Заседание Комиссии по повышению устойчивости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 функционирования экономики города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Ежеквартально, по отдельному плану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Председатель комиссии по ПУФ 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6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Оказание методической помощи: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руководителям общеобразовательных школ города в организации и проведении </w:t>
            </w:r>
            <w:r w:rsidR="00C61D90">
              <w:t>«</w:t>
            </w:r>
            <w:r w:rsidRPr="00ED2E9E">
              <w:t>Дня защиты детей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    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в подготовке и проведении КШУ, ШТ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    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руководителям групп в подготовке и проведении занятий с рабочими и служащими объектов экономики 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объектам экономики в организации учебного процесса по вопросам ГО ЧС: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- Дворец спорта </w:t>
            </w:r>
            <w:r w:rsidR="00C61D90">
              <w:t>«</w:t>
            </w:r>
            <w:r w:rsidRPr="00ED2E9E">
              <w:t>Ока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- МБУК </w:t>
            </w:r>
            <w:r w:rsidR="00C61D90">
              <w:t>«</w:t>
            </w:r>
            <w:r w:rsidRPr="00ED2E9E">
              <w:t>Центральная библиотека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    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в организации планирования эвакоприемных мероприятий на объектах экономики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    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комиссиям по повышению устойчивости функционирования объектов экономики:</w:t>
            </w:r>
          </w:p>
          <w:p w:rsidR="00ED2E9E" w:rsidRPr="00ED2E9E" w:rsidRDefault="00ED2E9E" w:rsidP="006173F5">
            <w:pPr>
              <w:jc w:val="both"/>
            </w:pPr>
            <w:r w:rsidRPr="00ED2E9E">
              <w:t>- ИБК</w:t>
            </w:r>
          </w:p>
          <w:p w:rsidR="00ED2E9E" w:rsidRPr="00ED2E9E" w:rsidRDefault="00ED2E9E" w:rsidP="006173F5">
            <w:pPr>
              <w:jc w:val="both"/>
            </w:pPr>
            <w:r w:rsidRPr="00ED2E9E">
              <w:t>- ПРАО ФИРАН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апрель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в ходе подготовки и проведении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16-17 февраля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28 января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04 февраля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в течении года в соответствии с планом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9034C0" w:rsidRDefault="009034C0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5 августа</w:t>
            </w:r>
          </w:p>
          <w:p w:rsidR="00ED2E9E" w:rsidRPr="00ED2E9E" w:rsidRDefault="00ED2E9E" w:rsidP="006173F5">
            <w:pPr>
              <w:jc w:val="both"/>
            </w:pPr>
            <w:r w:rsidRPr="00ED2E9E">
              <w:t>25 ноября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Отдел</w:t>
            </w:r>
            <w:r w:rsidR="00B278E6">
              <w:t xml:space="preserve"> по делам </w:t>
            </w:r>
            <w:r w:rsidRPr="00ED2E9E">
              <w:t>ГОЧС, МП и ТБ</w:t>
            </w:r>
            <w:r w:rsidR="00B278E6">
              <w:t xml:space="preserve"> администрации городского округа Пущино</w:t>
            </w: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Default="00ED2E9E" w:rsidP="006173F5">
            <w:pPr>
              <w:jc w:val="both"/>
            </w:pPr>
          </w:p>
          <w:p w:rsidR="00B278E6" w:rsidRPr="00ED2E9E" w:rsidRDefault="00B278E6" w:rsidP="006173F5">
            <w:pPr>
              <w:jc w:val="both"/>
            </w:pPr>
          </w:p>
          <w:p w:rsidR="00ED2E9E" w:rsidRPr="00ED2E9E" w:rsidRDefault="00B278E6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7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Оказание методической помощи в работе учебно-консультационного пункта 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июнь</w:t>
            </w:r>
          </w:p>
        </w:tc>
        <w:tc>
          <w:tcPr>
            <w:tcW w:w="2559" w:type="dxa"/>
          </w:tcPr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Пущино,</w:t>
            </w:r>
          </w:p>
          <w:p w:rsidR="00ED2E9E" w:rsidRPr="00ED2E9E" w:rsidRDefault="00ED2E9E" w:rsidP="006173F5">
            <w:pPr>
              <w:jc w:val="both"/>
            </w:pPr>
            <w:r w:rsidRPr="00ED2E9E">
              <w:t>Состав УКП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8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и проведение в общеобразовательных школах </w:t>
            </w:r>
            <w:r w:rsidR="00C61D90">
              <w:t>«</w:t>
            </w:r>
            <w:r w:rsidRPr="00ED2E9E">
              <w:t>Дня защиты детей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май</w:t>
            </w:r>
          </w:p>
        </w:tc>
        <w:tc>
          <w:tcPr>
            <w:tcW w:w="2559" w:type="dxa"/>
          </w:tcPr>
          <w:p w:rsidR="00ED2E9E" w:rsidRPr="00ED2E9E" w:rsidRDefault="00B278E6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  <w:r w:rsidRPr="00ED2E9E">
              <w:t>Школы города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9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месячника пожарной безопасности в образовательных учреждениях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20 августа –</w:t>
            </w:r>
          </w:p>
          <w:p w:rsidR="00ED2E9E" w:rsidRPr="00ED2E9E" w:rsidRDefault="00ED2E9E" w:rsidP="006173F5">
            <w:pPr>
              <w:jc w:val="both"/>
            </w:pPr>
            <w:r w:rsidRPr="00ED2E9E">
              <w:t>20 сентября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Председатель КЧС и ОПБ, </w:t>
            </w:r>
            <w:r w:rsidR="00B278E6" w:rsidRPr="00ED2E9E">
              <w:t>Отдел</w:t>
            </w:r>
            <w:r w:rsidR="00B278E6">
              <w:t xml:space="preserve"> по делам </w:t>
            </w:r>
            <w:r w:rsidR="00B278E6" w:rsidRPr="00ED2E9E">
              <w:t>ГОЧС, МП и ТБ</w:t>
            </w:r>
            <w:r w:rsidR="00B278E6">
              <w:t xml:space="preserve"> администрации городского округа Пущино</w:t>
            </w:r>
            <w:r w:rsidRPr="00ED2E9E">
              <w:t>, ОНД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10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Проведение месячника безопасности на водных объектах 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июнь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Председатель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КЧС и ОПБ, </w:t>
            </w:r>
          </w:p>
          <w:p w:rsidR="00ED2E9E" w:rsidRPr="00ED2E9E" w:rsidRDefault="00B278E6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11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Проведение месячника гражданской обороны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октябрь - ноябрь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Председатель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КЧС и ОПБ, </w:t>
            </w:r>
          </w:p>
          <w:p w:rsidR="00ED2E9E" w:rsidRPr="00ED2E9E" w:rsidRDefault="00B278E6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12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Участие в подведении итогов по вопросам оперативного реагирования и антикризисного управления (в режиме ВКС)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февраль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март</w:t>
            </w:r>
          </w:p>
          <w:p w:rsidR="00ED2E9E" w:rsidRPr="00ED2E9E" w:rsidRDefault="00ED2E9E" w:rsidP="006173F5">
            <w:pPr>
              <w:jc w:val="both"/>
            </w:pPr>
            <w:r w:rsidRPr="00ED2E9E">
              <w:t>апрель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май</w:t>
            </w:r>
          </w:p>
          <w:p w:rsidR="00ED2E9E" w:rsidRPr="00ED2E9E" w:rsidRDefault="00ED2E9E" w:rsidP="006173F5">
            <w:pPr>
              <w:jc w:val="both"/>
            </w:pPr>
            <w:r w:rsidRPr="00ED2E9E">
              <w:t>июнь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июль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август</w:t>
            </w:r>
          </w:p>
          <w:p w:rsidR="00ED2E9E" w:rsidRPr="00ED2E9E" w:rsidRDefault="00ED2E9E" w:rsidP="006173F5">
            <w:pPr>
              <w:jc w:val="both"/>
            </w:pPr>
            <w:r w:rsidRPr="00ED2E9E">
              <w:t>сентябрь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октябрь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ноябрь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декабрь</w:t>
            </w:r>
          </w:p>
        </w:tc>
        <w:tc>
          <w:tcPr>
            <w:tcW w:w="2559" w:type="dxa"/>
          </w:tcPr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ЕДДС города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13</w:t>
            </w:r>
          </w:p>
        </w:tc>
        <w:tc>
          <w:tcPr>
            <w:tcW w:w="6971" w:type="dxa"/>
          </w:tcPr>
          <w:p w:rsidR="00ED2E9E" w:rsidRPr="00126BC3" w:rsidRDefault="00ED2E9E" w:rsidP="006173F5">
            <w:pPr>
              <w:jc w:val="both"/>
            </w:pPr>
            <w:r w:rsidRPr="00126BC3">
              <w:t>Содержание в исправном состоянии, проверка, ремонт и замена источников противопожарного водоснабжения (пожарных гидрантов) на территории города.</w:t>
            </w:r>
          </w:p>
          <w:p w:rsidR="00ED2E9E" w:rsidRPr="00126BC3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126BC3" w:rsidRDefault="00ED2E9E" w:rsidP="006173F5">
            <w:pPr>
              <w:jc w:val="both"/>
            </w:pPr>
            <w:r w:rsidRPr="00126BC3">
              <w:t>Апрель-</w:t>
            </w:r>
          </w:p>
          <w:p w:rsidR="00ED2E9E" w:rsidRPr="00126BC3" w:rsidRDefault="00ED2E9E" w:rsidP="006173F5">
            <w:pPr>
              <w:jc w:val="both"/>
            </w:pPr>
            <w:r w:rsidRPr="00126BC3">
              <w:t>май</w:t>
            </w:r>
          </w:p>
          <w:p w:rsidR="00ED2E9E" w:rsidRPr="00126BC3" w:rsidRDefault="00ED2E9E" w:rsidP="006173F5">
            <w:pPr>
              <w:jc w:val="both"/>
            </w:pPr>
            <w:r w:rsidRPr="00126BC3">
              <w:t>Сентябрь-</w:t>
            </w:r>
          </w:p>
          <w:p w:rsidR="00ED2E9E" w:rsidRPr="00126BC3" w:rsidRDefault="00ED2E9E" w:rsidP="006173F5">
            <w:pPr>
              <w:jc w:val="both"/>
            </w:pPr>
            <w:r w:rsidRPr="00126BC3">
              <w:t>октябрь</w:t>
            </w:r>
          </w:p>
        </w:tc>
        <w:tc>
          <w:tcPr>
            <w:tcW w:w="2559" w:type="dxa"/>
          </w:tcPr>
          <w:p w:rsidR="00ED2E9E" w:rsidRPr="00126BC3" w:rsidRDefault="00ED2E9E" w:rsidP="006173F5">
            <w:pPr>
              <w:jc w:val="both"/>
            </w:pPr>
            <w:r w:rsidRPr="00126BC3">
              <w:t xml:space="preserve">МУП </w:t>
            </w:r>
            <w:r w:rsidR="00C61D90" w:rsidRPr="00126BC3">
              <w:t>«</w:t>
            </w:r>
            <w:r w:rsidRPr="00126BC3">
              <w:t>Тепловодоканал</w:t>
            </w:r>
            <w:r w:rsidR="00C61D90" w:rsidRPr="00126BC3">
              <w:t>»</w:t>
            </w:r>
          </w:p>
          <w:p w:rsidR="00ED2E9E" w:rsidRPr="00126BC3" w:rsidRDefault="00ED2E9E" w:rsidP="006173F5">
            <w:pPr>
              <w:jc w:val="both"/>
            </w:pPr>
            <w:r w:rsidRPr="00126BC3">
              <w:t>Организации города, не зависимо от форм собственности</w:t>
            </w:r>
          </w:p>
        </w:tc>
        <w:tc>
          <w:tcPr>
            <w:tcW w:w="2759" w:type="dxa"/>
          </w:tcPr>
          <w:p w:rsidR="00ED2E9E" w:rsidRPr="00126BC3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14</w:t>
            </w:r>
          </w:p>
        </w:tc>
        <w:tc>
          <w:tcPr>
            <w:tcW w:w="6971" w:type="dxa"/>
          </w:tcPr>
          <w:p w:rsidR="00ED2E9E" w:rsidRPr="00126BC3" w:rsidRDefault="00ED2E9E" w:rsidP="006173F5">
            <w:pPr>
              <w:jc w:val="both"/>
            </w:pPr>
            <w:r w:rsidRPr="00126BC3">
              <w:t>Содержание в исправном состоянии первичных средств пожаротушения (доукомплектование пожарных кранов рукавами, стволами, замена или перезарядка огнетушителей):</w:t>
            </w:r>
          </w:p>
          <w:p w:rsidR="00ED2E9E" w:rsidRPr="00126BC3" w:rsidRDefault="00ED2E9E" w:rsidP="006173F5">
            <w:pPr>
              <w:jc w:val="both"/>
              <w:rPr>
                <w:b/>
                <w:i/>
              </w:rPr>
            </w:pPr>
          </w:p>
        </w:tc>
        <w:tc>
          <w:tcPr>
            <w:tcW w:w="2170" w:type="dxa"/>
            <w:gridSpan w:val="2"/>
          </w:tcPr>
          <w:p w:rsidR="00ED2E9E" w:rsidRPr="00126BC3" w:rsidRDefault="00ED2E9E" w:rsidP="006173F5">
            <w:pPr>
              <w:jc w:val="both"/>
            </w:pPr>
            <w:r w:rsidRPr="00126BC3">
              <w:t xml:space="preserve">В течении года </w:t>
            </w:r>
          </w:p>
          <w:p w:rsidR="00ED2E9E" w:rsidRPr="00126BC3" w:rsidRDefault="00ED2E9E" w:rsidP="006173F5">
            <w:pPr>
              <w:jc w:val="both"/>
            </w:pPr>
            <w:r w:rsidRPr="00126BC3">
              <w:t>в соответствии</w:t>
            </w:r>
          </w:p>
          <w:p w:rsidR="00ED2E9E" w:rsidRPr="00126BC3" w:rsidRDefault="00ED2E9E" w:rsidP="006173F5">
            <w:pPr>
              <w:jc w:val="both"/>
            </w:pPr>
            <w:r w:rsidRPr="00126BC3">
              <w:t xml:space="preserve"> с муниципальной программой</w:t>
            </w:r>
          </w:p>
        </w:tc>
        <w:tc>
          <w:tcPr>
            <w:tcW w:w="2559" w:type="dxa"/>
          </w:tcPr>
          <w:p w:rsidR="00ED2E9E" w:rsidRPr="00126BC3" w:rsidRDefault="00ED2E9E" w:rsidP="00B278E6">
            <w:pPr>
              <w:jc w:val="both"/>
            </w:pPr>
            <w:r w:rsidRPr="00126BC3">
              <w:t xml:space="preserve">Администрация </w:t>
            </w:r>
            <w:r w:rsidR="00B278E6" w:rsidRPr="00126BC3">
              <w:t>г</w:t>
            </w:r>
            <w:r w:rsidRPr="00126BC3">
              <w:t>ород</w:t>
            </w:r>
            <w:r w:rsidR="00B278E6" w:rsidRPr="00126BC3">
              <w:t>ского округа Пущино</w:t>
            </w:r>
            <w:r w:rsidRPr="00126BC3">
              <w:t>;</w:t>
            </w:r>
            <w:r w:rsidR="00B278E6" w:rsidRPr="00126BC3">
              <w:t xml:space="preserve"> </w:t>
            </w:r>
            <w:r w:rsidRPr="00126BC3">
              <w:t xml:space="preserve">МУП </w:t>
            </w:r>
            <w:r w:rsidR="00C61D90" w:rsidRPr="00126BC3">
              <w:t>«</w:t>
            </w:r>
            <w:r w:rsidRPr="00126BC3">
              <w:t>ЖКХ</w:t>
            </w:r>
            <w:r w:rsidR="00C61D90" w:rsidRPr="00126BC3">
              <w:t>»</w:t>
            </w:r>
          </w:p>
        </w:tc>
        <w:tc>
          <w:tcPr>
            <w:tcW w:w="2759" w:type="dxa"/>
          </w:tcPr>
          <w:p w:rsidR="00ED2E9E" w:rsidRPr="00126BC3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15</w:t>
            </w:r>
          </w:p>
        </w:tc>
        <w:tc>
          <w:tcPr>
            <w:tcW w:w="6971" w:type="dxa"/>
          </w:tcPr>
          <w:p w:rsidR="00ED2E9E" w:rsidRPr="00126BC3" w:rsidRDefault="00ED2E9E" w:rsidP="006173F5">
            <w:pPr>
              <w:jc w:val="both"/>
            </w:pPr>
            <w:r w:rsidRPr="00126BC3">
              <w:t>Содержание территорий города и организаций в пожаробезопасном состоянии (проведение уборки сгораемого мусора, окос травы).</w:t>
            </w:r>
          </w:p>
        </w:tc>
        <w:tc>
          <w:tcPr>
            <w:tcW w:w="2170" w:type="dxa"/>
            <w:gridSpan w:val="2"/>
          </w:tcPr>
          <w:p w:rsidR="00ED2E9E" w:rsidRPr="00126BC3" w:rsidRDefault="00ED2E9E" w:rsidP="006173F5">
            <w:pPr>
              <w:jc w:val="both"/>
            </w:pPr>
            <w:r w:rsidRPr="00126BC3">
              <w:t xml:space="preserve">В течении года </w:t>
            </w:r>
          </w:p>
          <w:p w:rsidR="00ED2E9E" w:rsidRPr="00126BC3" w:rsidRDefault="00ED2E9E" w:rsidP="006173F5">
            <w:pPr>
              <w:jc w:val="both"/>
            </w:pPr>
            <w:r w:rsidRPr="00126BC3">
              <w:t>в соответствии</w:t>
            </w:r>
          </w:p>
          <w:p w:rsidR="00ED2E9E" w:rsidRPr="00126BC3" w:rsidRDefault="00ED2E9E" w:rsidP="006173F5">
            <w:pPr>
              <w:jc w:val="both"/>
            </w:pPr>
            <w:r w:rsidRPr="00126BC3">
              <w:t xml:space="preserve"> с муниципальной программой</w:t>
            </w:r>
          </w:p>
        </w:tc>
        <w:tc>
          <w:tcPr>
            <w:tcW w:w="2559" w:type="dxa"/>
          </w:tcPr>
          <w:p w:rsidR="00ED2E9E" w:rsidRPr="00126BC3" w:rsidRDefault="00B278E6" w:rsidP="00B278E6">
            <w:pPr>
              <w:jc w:val="both"/>
            </w:pPr>
            <w:r w:rsidRPr="00126BC3">
              <w:t>Администрация городского округа Пущино, МБУ</w:t>
            </w:r>
            <w:r w:rsidR="00ED2E9E" w:rsidRPr="00126BC3">
              <w:t xml:space="preserve"> </w:t>
            </w:r>
            <w:r w:rsidR="00C61D90" w:rsidRPr="00126BC3">
              <w:t>«</w:t>
            </w:r>
            <w:r w:rsidR="00ED2E9E" w:rsidRPr="00126BC3">
              <w:t>Благоустройство</w:t>
            </w:r>
            <w:r w:rsidR="00C61D90" w:rsidRPr="00126BC3">
              <w:t>»</w:t>
            </w:r>
          </w:p>
        </w:tc>
        <w:tc>
          <w:tcPr>
            <w:tcW w:w="2759" w:type="dxa"/>
          </w:tcPr>
          <w:p w:rsidR="00ED2E9E" w:rsidRPr="00126BC3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16</w:t>
            </w:r>
          </w:p>
        </w:tc>
        <w:tc>
          <w:tcPr>
            <w:tcW w:w="6971" w:type="dxa"/>
          </w:tcPr>
          <w:p w:rsidR="00ED2E9E" w:rsidRPr="00126BC3" w:rsidRDefault="00ED2E9E" w:rsidP="006173F5">
            <w:pPr>
              <w:jc w:val="both"/>
            </w:pPr>
            <w:r w:rsidRPr="00126BC3">
              <w:t>Организация и проведение пожарно-профилактических мероприятий, направленных на обеспечение пожарной безопасности в жилом секторе (сходы, беседы, распространение листовок и информационных брошюр).</w:t>
            </w:r>
          </w:p>
        </w:tc>
        <w:tc>
          <w:tcPr>
            <w:tcW w:w="2170" w:type="dxa"/>
            <w:gridSpan w:val="2"/>
          </w:tcPr>
          <w:p w:rsidR="00ED2E9E" w:rsidRPr="00126BC3" w:rsidRDefault="00ED2E9E" w:rsidP="006173F5">
            <w:pPr>
              <w:jc w:val="both"/>
            </w:pPr>
            <w:r w:rsidRPr="00126BC3">
              <w:t>В течении года</w:t>
            </w:r>
          </w:p>
        </w:tc>
        <w:tc>
          <w:tcPr>
            <w:tcW w:w="2559" w:type="dxa"/>
          </w:tcPr>
          <w:p w:rsidR="00ED2E9E" w:rsidRPr="00126BC3" w:rsidRDefault="00B278E6" w:rsidP="006173F5">
            <w:pPr>
              <w:jc w:val="both"/>
            </w:pPr>
            <w:r w:rsidRPr="00126BC3">
              <w:t xml:space="preserve">Администрация городского округа Пущино, </w:t>
            </w:r>
            <w:r w:rsidR="00ED2E9E" w:rsidRPr="00126BC3">
              <w:t xml:space="preserve">ОНД и ПР по </w:t>
            </w:r>
          </w:p>
          <w:p w:rsidR="00ED2E9E" w:rsidRPr="00126BC3" w:rsidRDefault="00ED2E9E" w:rsidP="006173F5">
            <w:pPr>
              <w:jc w:val="both"/>
            </w:pPr>
            <w:r w:rsidRPr="00126BC3">
              <w:t>г. Серпухов</w:t>
            </w:r>
          </w:p>
        </w:tc>
        <w:tc>
          <w:tcPr>
            <w:tcW w:w="2759" w:type="dxa"/>
          </w:tcPr>
          <w:p w:rsidR="00ED2E9E" w:rsidRPr="00126BC3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17</w:t>
            </w:r>
          </w:p>
        </w:tc>
        <w:tc>
          <w:tcPr>
            <w:tcW w:w="6971" w:type="dxa"/>
          </w:tcPr>
          <w:p w:rsidR="00ED2E9E" w:rsidRPr="00126BC3" w:rsidRDefault="00ED2E9E" w:rsidP="006173F5">
            <w:pPr>
              <w:jc w:val="both"/>
            </w:pPr>
            <w:r w:rsidRPr="00126BC3">
              <w:t>Участие в месячнике пожарной безопасности в образовательных учреждениях.</w:t>
            </w:r>
          </w:p>
        </w:tc>
        <w:tc>
          <w:tcPr>
            <w:tcW w:w="2170" w:type="dxa"/>
            <w:gridSpan w:val="2"/>
          </w:tcPr>
          <w:p w:rsidR="00ED2E9E" w:rsidRPr="00126BC3" w:rsidRDefault="00ED2E9E" w:rsidP="006173F5">
            <w:pPr>
              <w:jc w:val="both"/>
            </w:pPr>
            <w:r w:rsidRPr="00126BC3">
              <w:t>20 августа –</w:t>
            </w:r>
          </w:p>
          <w:p w:rsidR="00ED2E9E" w:rsidRPr="00126BC3" w:rsidRDefault="00ED2E9E" w:rsidP="006173F5">
            <w:pPr>
              <w:jc w:val="both"/>
            </w:pPr>
            <w:r w:rsidRPr="00126BC3">
              <w:t>20 сентября</w:t>
            </w:r>
          </w:p>
        </w:tc>
        <w:tc>
          <w:tcPr>
            <w:tcW w:w="2559" w:type="dxa"/>
          </w:tcPr>
          <w:p w:rsidR="00ED2E9E" w:rsidRPr="00126BC3" w:rsidRDefault="00B278E6" w:rsidP="00B278E6">
            <w:pPr>
              <w:jc w:val="both"/>
            </w:pPr>
            <w:r w:rsidRPr="00126BC3">
              <w:t xml:space="preserve">Администрация городского округа Пущино, </w:t>
            </w:r>
            <w:r w:rsidR="00ED2E9E" w:rsidRPr="00126BC3">
              <w:t>ОНД и ПР по г. Серпухов</w:t>
            </w:r>
          </w:p>
        </w:tc>
        <w:tc>
          <w:tcPr>
            <w:tcW w:w="2759" w:type="dxa"/>
          </w:tcPr>
          <w:p w:rsidR="00ED2E9E" w:rsidRPr="00126BC3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18</w:t>
            </w:r>
          </w:p>
        </w:tc>
        <w:tc>
          <w:tcPr>
            <w:tcW w:w="6971" w:type="dxa"/>
          </w:tcPr>
          <w:p w:rsidR="00ED2E9E" w:rsidRPr="00126BC3" w:rsidRDefault="00ED2E9E" w:rsidP="006173F5">
            <w:pPr>
              <w:jc w:val="both"/>
            </w:pPr>
            <w:r w:rsidRPr="00126BC3">
              <w:t>Организация и проведение профилактических противопожарных мероприятий по подготовке к проведению выборов депутатов Государственной думы</w:t>
            </w:r>
          </w:p>
        </w:tc>
        <w:tc>
          <w:tcPr>
            <w:tcW w:w="2170" w:type="dxa"/>
            <w:gridSpan w:val="2"/>
          </w:tcPr>
          <w:p w:rsidR="00ED2E9E" w:rsidRPr="00126BC3" w:rsidRDefault="00ED2E9E" w:rsidP="006173F5">
            <w:pPr>
              <w:jc w:val="both"/>
            </w:pPr>
            <w:r w:rsidRPr="00126BC3">
              <w:t>До 19 сентября</w:t>
            </w:r>
          </w:p>
        </w:tc>
        <w:tc>
          <w:tcPr>
            <w:tcW w:w="2559" w:type="dxa"/>
          </w:tcPr>
          <w:p w:rsidR="00ED2E9E" w:rsidRPr="00126BC3" w:rsidRDefault="00B278E6" w:rsidP="00B278E6">
            <w:pPr>
              <w:jc w:val="both"/>
            </w:pPr>
            <w:r w:rsidRPr="00126BC3">
              <w:t xml:space="preserve">Администрация городского округа Пущино, </w:t>
            </w:r>
            <w:r w:rsidR="00ED2E9E" w:rsidRPr="00126BC3">
              <w:t>ОНД и ПР по г. Серпухов</w:t>
            </w:r>
          </w:p>
        </w:tc>
        <w:tc>
          <w:tcPr>
            <w:tcW w:w="2759" w:type="dxa"/>
          </w:tcPr>
          <w:p w:rsidR="00ED2E9E" w:rsidRPr="00126BC3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  <w:rPr>
                <w:b/>
                <w:bCs/>
              </w:rPr>
            </w:pPr>
            <w:r w:rsidRPr="00ED2E9E">
              <w:rPr>
                <w:b/>
                <w:bCs/>
              </w:rPr>
              <w:t>3. Мероприятия по подготовке органов управления, сил и средств ГО и ПГЗ МОСЧС, должностных лиц, специалистов и населения: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b/>
                <w:bCs/>
              </w:rPr>
              <w:t>а) подготовка органов управления, сил и средств ГО и ПГЗ МОСЧС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Городские учения и штабные тренировки: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u w:val="single"/>
              </w:rPr>
              <w:t>а) Раздельная штабная тренировка по теме:</w:t>
            </w:r>
            <w:r w:rsidRPr="00ED2E9E">
              <w:t xml:space="preserve"> </w:t>
            </w:r>
          </w:p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Изучение, уточнение и отработка функциональных обязанностей личного состава боевых расчётов пунктов управлений объектов экономики города, отдела по делам ГОЧС, МП и ТБ при ЧС мирного и военного времени</w:t>
            </w:r>
            <w:r>
              <w:t>»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u w:val="single"/>
              </w:rPr>
              <w:t>в) Городская совместная штабная тренировка по теме:</w:t>
            </w:r>
            <w:r w:rsidRPr="00ED2E9E">
              <w:t xml:space="preserve"> </w:t>
            </w:r>
            <w:r w:rsidR="00C61D90">
              <w:t>«</w:t>
            </w:r>
            <w:r w:rsidRPr="00ED2E9E">
              <w:t xml:space="preserve">Организация работы </w:t>
            </w:r>
            <w:r w:rsidR="009034C0" w:rsidRPr="00ED2E9E">
              <w:t>органов управления ГО и</w:t>
            </w:r>
            <w:r w:rsidRPr="00ED2E9E">
              <w:t xml:space="preserve"> ЧС при переводе гражданской обороны с мирного на военное время и при ликвидации последствий чрезвычайных ситуаций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7 апреля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13 октября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Глава города,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Председатель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КЧС и ОПБ, </w:t>
            </w: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Пущино,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ОЭ города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Командно-штабное учение. Тема: </w:t>
            </w:r>
            <w:r w:rsidR="00C61D90">
              <w:t>«</w:t>
            </w:r>
            <w:r w:rsidRPr="00ED2E9E">
              <w:t>Организация мероприятий по защите рабочих и служащих при возникновении ЧС природного и техногенного характера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  <w:r w:rsidRPr="00ED2E9E">
              <w:t>-  Больница ПНЦ РАН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22 апреля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Глава города, председатель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КЧС и ОПБ, </w:t>
            </w: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Тренировки: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  по передаче информации о чрезвычайных ситуациях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 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подвижного пункта управления КЧС и ОПБ города из района ЧС с практическим развертыванием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  учащихся и преподавателей школ по практическим действиям в ЧС природного и техногенного характера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 с сотрудниками объектов экономики города по эвакуации из административных зданий и производственных помещений в ЧС природного и техногенного характера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по оповещению и сбору руководящего состава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города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В ходе проведения ШТ, КШУ, ТСУ.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2 февраля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1 июля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10 ноября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май</w:t>
            </w:r>
          </w:p>
          <w:p w:rsidR="00ED2E9E" w:rsidRPr="00ED2E9E" w:rsidRDefault="00ED2E9E" w:rsidP="006173F5">
            <w:pPr>
              <w:jc w:val="both"/>
            </w:pPr>
            <w:r w:rsidRPr="00ED2E9E">
              <w:t>сентябрь</w:t>
            </w:r>
          </w:p>
          <w:p w:rsidR="00ED2E9E" w:rsidRPr="00ED2E9E" w:rsidRDefault="00ED2E9E" w:rsidP="006173F5">
            <w:pPr>
              <w:jc w:val="both"/>
            </w:pPr>
            <w:r w:rsidRPr="00ED2E9E">
              <w:t>май</w:t>
            </w:r>
          </w:p>
          <w:p w:rsidR="00ED2E9E" w:rsidRPr="00ED2E9E" w:rsidRDefault="00ED2E9E" w:rsidP="006173F5">
            <w:pPr>
              <w:jc w:val="both"/>
            </w:pPr>
            <w:r w:rsidRPr="00ED2E9E">
              <w:t>октябрь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7 апреля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13 октября</w:t>
            </w:r>
          </w:p>
        </w:tc>
        <w:tc>
          <w:tcPr>
            <w:tcW w:w="2559" w:type="dxa"/>
          </w:tcPr>
          <w:p w:rsidR="00B278E6" w:rsidRDefault="00B278E6" w:rsidP="00B278E6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B278E6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  <w:r w:rsidR="00ED2E9E" w:rsidRPr="00ED2E9E">
              <w:t>, отдел образования</w:t>
            </w:r>
            <w:r>
              <w:t xml:space="preserve"> администрации городского округа Пущино,</w:t>
            </w:r>
          </w:p>
          <w:p w:rsidR="00B278E6" w:rsidRPr="00ED2E9E" w:rsidRDefault="00B278E6" w:rsidP="00B278E6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  <w:r w:rsidR="00C61D90">
              <w:t>,</w:t>
            </w:r>
          </w:p>
          <w:p w:rsidR="00ED2E9E" w:rsidRPr="00ED2E9E" w:rsidRDefault="00ED2E9E" w:rsidP="006173F5">
            <w:pPr>
              <w:jc w:val="both"/>
            </w:pPr>
            <w:r w:rsidRPr="00ED2E9E">
              <w:t>рук. Состав ОЭ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C61D90">
            <w:pPr>
              <w:jc w:val="both"/>
            </w:pPr>
            <w:r w:rsidRPr="00ED2E9E">
              <w:t>Глава город</w:t>
            </w:r>
            <w:r w:rsidR="00C61D90">
              <w:t>ского округа</w:t>
            </w:r>
            <w:r w:rsidRPr="00ED2E9E">
              <w:t xml:space="preserve">, </w:t>
            </w:r>
            <w:r w:rsidR="00C61D90" w:rsidRPr="00ED2E9E">
              <w:t>Отдел</w:t>
            </w:r>
            <w:r w:rsidR="00C61D90">
              <w:t xml:space="preserve"> по делам </w:t>
            </w:r>
            <w:r w:rsidR="00C61D90" w:rsidRPr="00ED2E9E">
              <w:t>ГОЧС, МП и ТБ</w:t>
            </w:r>
            <w:r w:rsidR="00C61D90"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Контроль разработки организациями города нормативных документов, определяющих порядок расходования резервов финансовых и материальных ресурсов.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Контроль организации накопления, хранения, учета, использования и восполнения резерва материальных и финансовых ресурсов в соответствие с требованиями руководящих документов в организациях и учреждениях города.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1.</w:t>
            </w:r>
          </w:p>
        </w:tc>
        <w:tc>
          <w:tcPr>
            <w:tcW w:w="6971" w:type="dxa"/>
            <w:vAlign w:val="center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Контроль подготовки и повышения квалификации руководителей предприятий и организаций по вопросам гражданской обороны, предупреждения и ликвидации чрезвычайных ситуаций, пожарной безопасности и обеспечения безопасности на водных объектах в государственном учреждении Московской области  </w:t>
            </w:r>
            <w:r w:rsidR="00C61D90">
              <w:t>«</w:t>
            </w:r>
            <w:r w:rsidRPr="00ED2E9E">
              <w:t xml:space="preserve">СЦ </w:t>
            </w:r>
            <w:r w:rsidR="00C61D90">
              <w:t>«</w:t>
            </w:r>
            <w:r w:rsidRPr="00ED2E9E">
              <w:t>Звенигород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В соответствии </w:t>
            </w:r>
          </w:p>
          <w:p w:rsidR="00ED2E9E" w:rsidRPr="00ED2E9E" w:rsidRDefault="00ED2E9E" w:rsidP="006173F5">
            <w:pPr>
              <w:jc w:val="both"/>
            </w:pPr>
            <w:r w:rsidRPr="00ED2E9E">
              <w:t>с планом комплектования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</w:tcPr>
          <w:p w:rsidR="00C61D90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Контроль за подготовкой руководящего и  командно-начальствующего состава в лицензированных образовательных учреждениях Москвы и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В течении </w:t>
            </w:r>
          </w:p>
        </w:tc>
        <w:tc>
          <w:tcPr>
            <w:tcW w:w="2559" w:type="dxa"/>
          </w:tcPr>
          <w:p w:rsidR="00C61D90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Занятия с начальниками штабов ГО ЧС объектов </w:t>
            </w:r>
          </w:p>
          <w:p w:rsidR="00ED2E9E" w:rsidRPr="00ED2E9E" w:rsidRDefault="00ED2E9E" w:rsidP="006173F5">
            <w:pPr>
              <w:jc w:val="both"/>
            </w:pPr>
            <w:r w:rsidRPr="00ED2E9E">
              <w:t>экономики и служб ГО города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Ежемесячно, по отдельному плану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</w:tcPr>
          <w:p w:rsidR="00C61D90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Учебно-методический сбор с руководителями групп занятий по ГО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16-17 февраля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</w:tcPr>
          <w:p w:rsidR="00C61D90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  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Учебно-методический сбор по планированию подготовки по вопросам ГОЧС на 2022 год.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22 декабря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6.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Учебно-консультативные сборы: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с руководителями команд-участниц городских соревнований </w:t>
            </w:r>
            <w:r w:rsidR="00C61D90">
              <w:t>«</w:t>
            </w:r>
            <w:r w:rsidRPr="00ED2E9E">
              <w:t>Школа безопасности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март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  <w:r w:rsidR="00ED2E9E" w:rsidRPr="00ED2E9E">
              <w:t>, отдел образования</w:t>
            </w:r>
            <w:r>
              <w:t xml:space="preserve"> администрации городского округа Пущино</w:t>
            </w:r>
            <w:r w:rsidR="00ED2E9E" w:rsidRPr="00ED2E9E">
              <w:t>.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7.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Школьные соревнования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>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  <w:rPr>
                <w:lang w:val="en-US"/>
              </w:rPr>
            </w:pPr>
            <w:r w:rsidRPr="00ED2E9E">
              <w:t>февраль-март</w:t>
            </w:r>
            <w:r w:rsidRPr="00ED2E9E">
              <w:rPr>
                <w:lang w:val="en-US"/>
              </w:rPr>
              <w:t xml:space="preserve"> 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  <w:r w:rsidRPr="00ED2E9E">
              <w:t>, отдел образования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8.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 Проведение городских соревнований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апрель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  <w:r w:rsidRPr="00ED2E9E">
              <w:t>, отдел образования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9.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месячника по вопросам гражданской обороны, защиты населения и территории города Пущино от чрезвычайных ситуаций техногенного характера и обеспечению пожарной безопасности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октябрь - ноябрь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Председатель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КЧС и ОПБ, </w:t>
            </w:r>
          </w:p>
          <w:p w:rsidR="00ED2E9E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 w:val="restart"/>
          </w:tcPr>
          <w:p w:rsidR="00ED2E9E" w:rsidRPr="00ED2E9E" w:rsidRDefault="00ED2E9E" w:rsidP="006173F5">
            <w:pPr>
              <w:jc w:val="both"/>
            </w:pPr>
            <w:r w:rsidRPr="00ED2E9E">
              <w:t>10.</w:t>
            </w:r>
          </w:p>
        </w:tc>
        <w:tc>
          <w:tcPr>
            <w:tcW w:w="6971" w:type="dxa"/>
          </w:tcPr>
          <w:p w:rsidR="00ED2E9E" w:rsidRPr="00ED2E9E" w:rsidRDefault="00126BC3" w:rsidP="00126BC3">
            <w:pPr>
              <w:jc w:val="both"/>
            </w:pPr>
            <w:r>
              <w:rPr>
                <w:u w:val="single"/>
              </w:rPr>
              <w:t>Смотр-</w:t>
            </w:r>
            <w:r w:rsidR="00ED2E9E" w:rsidRPr="00ED2E9E">
              <w:rPr>
                <w:u w:val="single"/>
              </w:rPr>
              <w:t>конкурсы</w:t>
            </w:r>
            <w:r w:rsidR="00ED2E9E" w:rsidRPr="00ED2E9E">
              <w:t>: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559" w:type="dxa"/>
            <w:vMerge w:val="restart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Председатель </w:t>
            </w:r>
          </w:p>
          <w:p w:rsidR="00ED2E9E" w:rsidRPr="00ED2E9E" w:rsidRDefault="00ED2E9E" w:rsidP="006173F5">
            <w:pPr>
              <w:jc w:val="both"/>
            </w:pPr>
            <w:r w:rsidRPr="00ED2E9E">
              <w:t>КЧС и ОПБ города,</w:t>
            </w:r>
          </w:p>
          <w:p w:rsidR="00ED2E9E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  <w:vMerge w:val="restart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Лучший учебно-консультационный пункт ГОЧС в муниципальных образованиях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февраль-март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Лучшая учебно-материальная база объекта экономики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февраль-март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Лучший орган местного самоуправления муниципального образования в области обеспечения безопасности жизнедеятельности населения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август-сентябрь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Лучшее защитное сооружение ГО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апрель-сентябрь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Лучшие курсы по гражданской обороне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май-июнь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Лучший пункт выдачи средств индивидуальной защиты в муниципальных образованиях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октябрь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>Лучшая ЕДДС муниципальных образований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октябрь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6971" w:type="dxa"/>
          </w:tcPr>
          <w:p w:rsidR="00ED2E9E" w:rsidRPr="00ED2E9E" w:rsidRDefault="00C61D90" w:rsidP="006173F5">
            <w:pPr>
              <w:jc w:val="both"/>
            </w:pPr>
            <w:r>
              <w:t>«</w:t>
            </w:r>
            <w:r w:rsidR="00ED2E9E" w:rsidRPr="00ED2E9E">
              <w:t xml:space="preserve">Лучшее оснащение кабинетов, классов по предметам </w:t>
            </w:r>
            <w:r>
              <w:t>«</w:t>
            </w:r>
            <w:r w:rsidR="00ED2E9E" w:rsidRPr="00ED2E9E">
              <w:t>ОБЖ</w:t>
            </w:r>
            <w:r>
              <w:t>»</w:t>
            </w:r>
            <w:r w:rsidR="00ED2E9E" w:rsidRPr="00ED2E9E">
              <w:t xml:space="preserve"> и </w:t>
            </w:r>
            <w:r>
              <w:t>«</w:t>
            </w:r>
            <w:r w:rsidR="00ED2E9E" w:rsidRPr="00ED2E9E">
              <w:t>БЖД</w:t>
            </w:r>
            <w:r>
              <w:t>»</w:t>
            </w:r>
            <w:r w:rsidR="00ED2E9E" w:rsidRPr="00ED2E9E">
              <w:t xml:space="preserve"> в образовательных учреждениях Московской области</w:t>
            </w:r>
            <w:r>
              <w:t>»</w:t>
            </w:r>
            <w:r w:rsidR="00ED2E9E" w:rsidRPr="00ED2E9E">
              <w:t>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сентябрь-октябрь</w:t>
            </w:r>
          </w:p>
        </w:tc>
        <w:tc>
          <w:tcPr>
            <w:tcW w:w="2559" w:type="dxa"/>
            <w:vMerge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2759" w:type="dxa"/>
            <w:vMerge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15093" w:type="dxa"/>
            <w:gridSpan w:val="7"/>
          </w:tcPr>
          <w:p w:rsidR="00ED2E9E" w:rsidRPr="00ED2E9E" w:rsidRDefault="00ED2E9E" w:rsidP="006173F5">
            <w:pPr>
              <w:jc w:val="both"/>
            </w:pPr>
            <w:r w:rsidRPr="00ED2E9E">
              <w:rPr>
                <w:b/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Участие в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Российской Федерации</w:t>
            </w:r>
          </w:p>
          <w:p w:rsidR="00ED2E9E" w:rsidRPr="00ED2E9E" w:rsidRDefault="00ED2E9E" w:rsidP="006173F5">
            <w:pPr>
              <w:jc w:val="both"/>
              <w:rPr>
                <w:i/>
                <w:iCs/>
              </w:rPr>
            </w:pP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Участи</w:t>
            </w:r>
            <w:r w:rsidR="00126BC3">
              <w:t>е</w:t>
            </w:r>
            <w:r w:rsidRPr="00ED2E9E">
              <w:t xml:space="preserve"> в межрегиональных соревнованиях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Центрального федерального округа Российской Федерации (г. Москва)</w:t>
            </w:r>
          </w:p>
          <w:p w:rsidR="00ED2E9E" w:rsidRPr="00ED2E9E" w:rsidRDefault="00ED2E9E" w:rsidP="006173F5">
            <w:pPr>
              <w:jc w:val="both"/>
              <w:rPr>
                <w:i/>
                <w:iCs/>
              </w:rPr>
            </w:pPr>
            <w:r w:rsidRPr="00ED2E9E">
              <w:t xml:space="preserve"> </w:t>
            </w: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Подготовка и проведение  областного Слета - соревнования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в рамках XV Всероссийских соревнованиях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 среди учащихся общеобразовательных учреждений учащихся общеобразовательных учреждений Российской Федерации</w:t>
            </w:r>
          </w:p>
          <w:p w:rsidR="00ED2E9E" w:rsidRPr="00ED2E9E" w:rsidRDefault="00ED2E9E" w:rsidP="006173F5">
            <w:pPr>
              <w:jc w:val="both"/>
              <w:rPr>
                <w:i/>
                <w:iCs/>
              </w:rPr>
            </w:pPr>
            <w:r w:rsidRPr="00ED2E9E">
              <w:rPr>
                <w:i/>
                <w:iCs/>
              </w:rPr>
              <w:t xml:space="preserve">(с учетом утверждения паспорта федерального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Патриотическое воспитание граждан Российской Федерации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в рамках национального проекта </w:t>
            </w:r>
            <w:r w:rsidR="00C61D90">
              <w:rPr>
                <w:i/>
                <w:iCs/>
              </w:rPr>
              <w:t>«</w:t>
            </w:r>
            <w:r w:rsidRPr="00ED2E9E">
              <w:rPr>
                <w:i/>
                <w:iCs/>
              </w:rPr>
              <w:t>Образование</w:t>
            </w:r>
            <w:r w:rsidR="00C61D90">
              <w:rPr>
                <w:i/>
                <w:iCs/>
              </w:rPr>
              <w:t>»</w:t>
            </w:r>
            <w:r w:rsidRPr="00ED2E9E">
              <w:rPr>
                <w:i/>
                <w:iCs/>
              </w:rPr>
              <w:t xml:space="preserve"> с 2021 года и выделения финансовых средств)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июль – август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июнь – июль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апрель  - июнь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ГУ МЧС России по Московской области, Правительство Московской области, 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,  РОССОЮЗСПАС, ВОСВОД и ВДПО 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 xml:space="preserve">ГУ МЧС России по Московской области Правительство Московской области,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,  РОССОЮЗСПАС, ВОСВОД и ВДПО 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Правительство Московской области, ГУ МЧС России по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,  РОССОЮЗСПАС, ВОСВОД и ВДПО 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(по согласованию)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2.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Подготовка и проведение Московского областного этапа</w:t>
            </w:r>
            <w:r w:rsidRPr="00ED2E9E">
              <w:br/>
            </w:r>
            <w:r w:rsidRPr="00ED2E9E">
              <w:rPr>
                <w:lang w:val="en-US"/>
              </w:rPr>
              <w:t>V</w:t>
            </w:r>
            <w:r w:rsidRPr="00ED2E9E">
              <w:t xml:space="preserve"> Всероссийского героико-патриотического детско-юношеского фестиваля </w:t>
            </w:r>
            <w:r w:rsidR="00C61D90">
              <w:t>«</w:t>
            </w:r>
            <w:r w:rsidRPr="00ED2E9E">
              <w:t>Звезда спасения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Январь 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Правительство Московской области,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ОМСУ</w:t>
            </w:r>
          </w:p>
          <w:p w:rsidR="00ED2E9E" w:rsidRPr="00ED2E9E" w:rsidRDefault="00ED2E9E" w:rsidP="006173F5">
            <w:pPr>
              <w:jc w:val="both"/>
              <w:rPr>
                <w:iCs/>
              </w:rPr>
            </w:pPr>
            <w:r w:rsidRPr="00ED2E9E">
              <w:rPr>
                <w:iCs/>
              </w:rPr>
              <w:t>ГУ МЧС России по Московской области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ВДЮОД </w:t>
            </w:r>
            <w:r w:rsidR="00C61D90">
              <w:t>«</w:t>
            </w:r>
            <w:r w:rsidRPr="00ED2E9E">
              <w:t>Школа безопасности</w:t>
            </w:r>
            <w:r w:rsidR="00C61D90">
              <w:t>»</w:t>
            </w:r>
            <w:r w:rsidRPr="00ED2E9E">
              <w:t xml:space="preserve">, РОССОЮЗСПАС, ВОСВОД и ВДПО </w:t>
            </w:r>
          </w:p>
          <w:p w:rsidR="00ED2E9E" w:rsidRPr="00ED2E9E" w:rsidRDefault="00ED2E9E" w:rsidP="006173F5">
            <w:pPr>
              <w:jc w:val="both"/>
            </w:pPr>
            <w:r w:rsidRPr="00ED2E9E">
              <w:rPr>
                <w:iCs/>
              </w:rPr>
              <w:t>(по согласованию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3.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Участие в проведении конкурса на лучшую Дружину Юных пожарных Московской области </w:t>
            </w:r>
            <w:r w:rsidR="00C61D90">
              <w:t>«</w:t>
            </w:r>
            <w:r w:rsidRPr="00ED2E9E">
              <w:t>Горячие сердца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май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 образования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4.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и проведение конкурса </w:t>
            </w:r>
            <w:r w:rsidR="00C61D90">
              <w:t>«</w:t>
            </w:r>
            <w:r w:rsidRPr="00ED2E9E">
              <w:t>Безопасное лето</w:t>
            </w:r>
            <w:r w:rsidR="00C61D90">
              <w:t>»</w:t>
            </w:r>
            <w:r w:rsidRPr="00ED2E9E">
              <w:t xml:space="preserve"> в летних оздоровительных лагерях;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сентябрь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 образования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5.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Организация и проведение конкурса </w:t>
            </w:r>
            <w:r w:rsidR="00C61D90">
              <w:t>«</w:t>
            </w:r>
            <w:r w:rsidRPr="00ED2E9E">
              <w:t>Таланты и Поклонники</w:t>
            </w:r>
            <w:r w:rsidR="00C61D90">
              <w:t>»</w:t>
            </w:r>
            <w:r w:rsidRPr="00ED2E9E">
              <w:t>.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декабрь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 образования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411"/>
        </w:trPr>
        <w:tc>
          <w:tcPr>
            <w:tcW w:w="15093" w:type="dxa"/>
            <w:gridSpan w:val="7"/>
          </w:tcPr>
          <w:p w:rsidR="00ED2E9E" w:rsidRPr="00ED2E9E" w:rsidRDefault="00ED2E9E" w:rsidP="006173F5">
            <w:pPr>
              <w:numPr>
                <w:ilvl w:val="0"/>
                <w:numId w:val="43"/>
              </w:numPr>
              <w:jc w:val="both"/>
              <w:rPr>
                <w:b/>
                <w:bCs/>
              </w:rPr>
            </w:pPr>
            <w:r w:rsidRPr="00ED2E9E">
              <w:rPr>
                <w:b/>
                <w:bCs/>
              </w:rPr>
              <w:t>Мероприятия по проверке готовности органов управления, сил и средств ГО и ПГЗ МОСЧС</w:t>
            </w:r>
          </w:p>
          <w:p w:rsidR="00ED2E9E" w:rsidRPr="00ED2E9E" w:rsidRDefault="00ED2E9E" w:rsidP="006173F5">
            <w:pPr>
              <w:jc w:val="both"/>
              <w:rPr>
                <w:b/>
                <w:bCs/>
              </w:rPr>
            </w:pPr>
            <w:r w:rsidRPr="00ED2E9E">
              <w:rPr>
                <w:b/>
                <w:bCs/>
              </w:rPr>
              <w:t>к действиям по предназначению</w:t>
            </w: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Оценка состояния вопросов гражданской обороны, предупреждения и ликвидации чрезвычайных ситуаций: </w:t>
            </w:r>
          </w:p>
          <w:p w:rsidR="00ED2E9E" w:rsidRPr="00ED2E9E" w:rsidRDefault="00ED2E9E" w:rsidP="006173F5">
            <w:pPr>
              <w:jc w:val="both"/>
            </w:pPr>
            <w:r w:rsidRPr="00ED2E9E">
              <w:t>-  Больница ПНЦ РАН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20 апреля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Председатель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КЧС и ОПБ, </w:t>
            </w:r>
          </w:p>
          <w:p w:rsidR="00ED2E9E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2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Оценка состояния вопросов состава, оснащенности и готовности территориальных НАСФ к действиям в условиях чрезвычайной ситуации и ликвидации их последствий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- МУП </w:t>
            </w:r>
            <w:r w:rsidR="00C61D90">
              <w:t>«</w:t>
            </w:r>
            <w:r w:rsidRPr="00ED2E9E">
              <w:t>Тепловодоканал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  <w:r w:rsidRPr="00ED2E9E">
              <w:t>- М</w:t>
            </w:r>
            <w:r w:rsidR="00C61D90">
              <w:t>БУ«</w:t>
            </w:r>
            <w:r w:rsidRPr="00ED2E9E">
              <w:t>Благоустройство</w:t>
            </w:r>
            <w:r w:rsidR="00C61D90">
              <w:t>»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14 июля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27 июля</w:t>
            </w:r>
          </w:p>
        </w:tc>
        <w:tc>
          <w:tcPr>
            <w:tcW w:w="2559" w:type="dxa"/>
          </w:tcPr>
          <w:p w:rsidR="00ED2E9E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3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Оценка состояния готовности дежурно-диспетчерской службы к действиям в условиях ЧС природного и техногенного характера: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- Пущинского сетевого участка Серпуховского </w:t>
            </w:r>
            <w:r w:rsidR="00C61D90" w:rsidRPr="00ED2E9E">
              <w:t>ПО Чеховскому филиалу</w:t>
            </w:r>
            <w:r w:rsidRPr="00ED2E9E">
              <w:t xml:space="preserve"> АО </w:t>
            </w:r>
            <w:r w:rsidR="00C61D90">
              <w:t>«</w:t>
            </w:r>
            <w:r w:rsidRPr="00ED2E9E">
              <w:t>Мособлэнерго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17 марта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Пред. КЧС и ОПБ</w:t>
            </w:r>
          </w:p>
          <w:p w:rsidR="00ED2E9E" w:rsidRPr="00ED2E9E" w:rsidRDefault="00ED2E9E" w:rsidP="00C61D90">
            <w:pPr>
              <w:jc w:val="both"/>
            </w:pPr>
            <w:r w:rsidRPr="00ED2E9E">
              <w:t xml:space="preserve">города, </w:t>
            </w:r>
            <w:r w:rsidR="00C61D90" w:rsidRPr="00ED2E9E">
              <w:t>Отдел</w:t>
            </w:r>
            <w:r w:rsidR="00C61D90">
              <w:t xml:space="preserve"> по делам </w:t>
            </w:r>
            <w:r w:rsidR="00C61D90" w:rsidRPr="00ED2E9E">
              <w:t>ГОЧС, МП и ТБ</w:t>
            </w:r>
            <w:r w:rsidR="00C61D90"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4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Оценка состояния готовности НАСФ объектов экономики к действиям по предназначению</w:t>
            </w:r>
          </w:p>
          <w:p w:rsidR="00ED2E9E" w:rsidRPr="00ED2E9E" w:rsidRDefault="00ED2E9E" w:rsidP="006173F5">
            <w:pPr>
              <w:jc w:val="both"/>
            </w:pPr>
            <w:r w:rsidRPr="00ED2E9E">
              <w:t>- ИТЭБ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- МУП </w:t>
            </w:r>
            <w:r w:rsidR="00C61D90">
              <w:t>«</w:t>
            </w:r>
            <w:r w:rsidRPr="00ED2E9E">
              <w:t>ЖКХ</w:t>
            </w:r>
            <w:r w:rsidR="00C61D90">
              <w:t>»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21 июля</w:t>
            </w:r>
          </w:p>
          <w:p w:rsidR="00ED2E9E" w:rsidRPr="00ED2E9E" w:rsidRDefault="00ED2E9E" w:rsidP="006173F5">
            <w:pPr>
              <w:jc w:val="both"/>
            </w:pPr>
            <w:r w:rsidRPr="00ED2E9E">
              <w:t>8 сентября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C61D90" w:rsidP="00C61D90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5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Оценка состояния вопросов планирования и организации работы комиссии по чрезвычайным ситуациям и обеспечению пожарной безопасности: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-  ИБФМ 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-  ИБК </w:t>
            </w:r>
          </w:p>
          <w:p w:rsidR="00ED2E9E" w:rsidRPr="00ED2E9E" w:rsidRDefault="00ED2E9E" w:rsidP="006173F5">
            <w:pPr>
              <w:jc w:val="both"/>
            </w:pPr>
            <w:r w:rsidRPr="00ED2E9E">
              <w:t>-  ИФХ и БПП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11 августа</w:t>
            </w:r>
          </w:p>
          <w:p w:rsidR="00ED2E9E" w:rsidRPr="00ED2E9E" w:rsidRDefault="00ED2E9E" w:rsidP="006173F5">
            <w:pPr>
              <w:jc w:val="both"/>
            </w:pPr>
            <w:r w:rsidRPr="00ED2E9E">
              <w:t>19 августа</w:t>
            </w:r>
          </w:p>
          <w:p w:rsidR="00ED2E9E" w:rsidRPr="00ED2E9E" w:rsidRDefault="00ED2E9E" w:rsidP="006173F5">
            <w:pPr>
              <w:jc w:val="both"/>
            </w:pPr>
            <w:r w:rsidRPr="00ED2E9E">
              <w:t>16 сентября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>Пред. КЧС  и ОПБ</w:t>
            </w:r>
          </w:p>
          <w:p w:rsidR="00ED2E9E" w:rsidRPr="00ED2E9E" w:rsidRDefault="00ED2E9E" w:rsidP="00C61D90">
            <w:pPr>
              <w:jc w:val="both"/>
            </w:pPr>
            <w:r w:rsidRPr="00ED2E9E">
              <w:t xml:space="preserve">города, </w:t>
            </w:r>
            <w:r w:rsidR="00C61D90" w:rsidRPr="00ED2E9E">
              <w:t>Отдел</w:t>
            </w:r>
            <w:r w:rsidR="00C61D90">
              <w:t xml:space="preserve"> по делам </w:t>
            </w:r>
            <w:r w:rsidR="00C61D90" w:rsidRPr="00ED2E9E">
              <w:t>ГОЧС, МП и ТБ</w:t>
            </w:r>
            <w:r w:rsidR="00C61D90">
              <w:t xml:space="preserve"> администрации городского округа Пущино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C61D90" w:rsidRPr="00ED2E9E" w:rsidTr="006173F5">
        <w:tc>
          <w:tcPr>
            <w:tcW w:w="634" w:type="dxa"/>
            <w:gridSpan w:val="2"/>
          </w:tcPr>
          <w:p w:rsidR="00C61D90" w:rsidRPr="00ED2E9E" w:rsidRDefault="00C61D90" w:rsidP="00C61D90">
            <w:pPr>
              <w:jc w:val="both"/>
            </w:pPr>
            <w:r w:rsidRPr="00ED2E9E">
              <w:t>6</w:t>
            </w:r>
          </w:p>
        </w:tc>
        <w:tc>
          <w:tcPr>
            <w:tcW w:w="6971" w:type="dxa"/>
          </w:tcPr>
          <w:p w:rsidR="00C61D90" w:rsidRPr="00ED2E9E" w:rsidRDefault="00C61D90" w:rsidP="00C61D90">
            <w:pPr>
              <w:jc w:val="both"/>
            </w:pPr>
            <w:r w:rsidRPr="00ED2E9E">
              <w:t>Оценка состояния вопросов организации планирования защиты рабочих и служащих от ЧС природного и техногенного характера</w:t>
            </w:r>
          </w:p>
          <w:p w:rsidR="00C61D90" w:rsidRPr="00ED2E9E" w:rsidRDefault="00C61D90" w:rsidP="00C61D90">
            <w:pPr>
              <w:jc w:val="both"/>
            </w:pPr>
            <w:r w:rsidRPr="00ED2E9E">
              <w:t>- МБОУ СОШ №</w:t>
            </w:r>
            <w:r>
              <w:t xml:space="preserve"> </w:t>
            </w:r>
            <w:r w:rsidRPr="00ED2E9E">
              <w:t>3</w:t>
            </w:r>
          </w:p>
          <w:p w:rsidR="00C61D90" w:rsidRPr="00ED2E9E" w:rsidRDefault="00C61D90" w:rsidP="00C61D90">
            <w:pPr>
              <w:jc w:val="both"/>
            </w:pPr>
            <w:r w:rsidRPr="00ED2E9E">
              <w:t xml:space="preserve">- ЦКР </w:t>
            </w:r>
            <w:r>
              <w:t>«</w:t>
            </w:r>
            <w:r w:rsidRPr="00ED2E9E">
              <w:t>Вертикаль</w:t>
            </w:r>
            <w:r>
              <w:t>»</w:t>
            </w:r>
          </w:p>
        </w:tc>
        <w:tc>
          <w:tcPr>
            <w:tcW w:w="2170" w:type="dxa"/>
            <w:gridSpan w:val="2"/>
          </w:tcPr>
          <w:p w:rsidR="00C61D90" w:rsidRPr="00ED2E9E" w:rsidRDefault="00C61D90" w:rsidP="00C61D90">
            <w:pPr>
              <w:jc w:val="both"/>
            </w:pPr>
          </w:p>
          <w:p w:rsidR="00C61D90" w:rsidRPr="00ED2E9E" w:rsidRDefault="00C61D90" w:rsidP="00C61D90">
            <w:pPr>
              <w:jc w:val="both"/>
            </w:pPr>
          </w:p>
          <w:p w:rsidR="00C61D90" w:rsidRPr="00ED2E9E" w:rsidRDefault="00C61D90" w:rsidP="00C61D90">
            <w:pPr>
              <w:jc w:val="both"/>
            </w:pPr>
            <w:r w:rsidRPr="00ED2E9E">
              <w:t>11 февраля</w:t>
            </w:r>
          </w:p>
          <w:p w:rsidR="00C61D90" w:rsidRPr="00ED2E9E" w:rsidRDefault="00C61D90" w:rsidP="00C61D90">
            <w:pPr>
              <w:jc w:val="both"/>
            </w:pPr>
            <w:r w:rsidRPr="00ED2E9E">
              <w:t>11 марта</w:t>
            </w:r>
          </w:p>
        </w:tc>
        <w:tc>
          <w:tcPr>
            <w:tcW w:w="2559" w:type="dxa"/>
          </w:tcPr>
          <w:p w:rsidR="00C61D90" w:rsidRDefault="00C61D90" w:rsidP="00C61D90">
            <w:r w:rsidRPr="00770CD0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C61D90" w:rsidRPr="00ED2E9E" w:rsidRDefault="00C61D90" w:rsidP="00C61D90">
            <w:pPr>
              <w:jc w:val="both"/>
            </w:pPr>
          </w:p>
        </w:tc>
      </w:tr>
      <w:tr w:rsidR="00C61D90" w:rsidRPr="00ED2E9E" w:rsidTr="006173F5">
        <w:tc>
          <w:tcPr>
            <w:tcW w:w="634" w:type="dxa"/>
            <w:gridSpan w:val="2"/>
          </w:tcPr>
          <w:p w:rsidR="00C61D90" w:rsidRPr="00ED2E9E" w:rsidRDefault="00C61D90" w:rsidP="00C61D90">
            <w:pPr>
              <w:jc w:val="both"/>
            </w:pPr>
            <w:r w:rsidRPr="00ED2E9E">
              <w:t>7</w:t>
            </w:r>
          </w:p>
        </w:tc>
        <w:tc>
          <w:tcPr>
            <w:tcW w:w="6971" w:type="dxa"/>
          </w:tcPr>
          <w:p w:rsidR="00C61D90" w:rsidRPr="00ED2E9E" w:rsidRDefault="00C61D90" w:rsidP="00C61D90">
            <w:pPr>
              <w:jc w:val="both"/>
            </w:pPr>
            <w:r w:rsidRPr="00ED2E9E">
              <w:t>Оценка состояния хранения и эксплуатации приборов радиационной химической разведки и дозиметрического контроля:</w:t>
            </w:r>
          </w:p>
          <w:p w:rsidR="00C61D90" w:rsidRPr="00ED2E9E" w:rsidRDefault="00C61D90" w:rsidP="00C61D90">
            <w:pPr>
              <w:jc w:val="both"/>
            </w:pPr>
            <w:r w:rsidRPr="00ED2E9E">
              <w:t>- ПРАО ФИРАН</w:t>
            </w:r>
          </w:p>
          <w:p w:rsidR="00C61D90" w:rsidRPr="00ED2E9E" w:rsidRDefault="00C61D90" w:rsidP="00C61D90">
            <w:pPr>
              <w:jc w:val="both"/>
            </w:pPr>
            <w:r w:rsidRPr="00ED2E9E">
              <w:t>- ФИБХ</w:t>
            </w:r>
          </w:p>
        </w:tc>
        <w:tc>
          <w:tcPr>
            <w:tcW w:w="2170" w:type="dxa"/>
            <w:gridSpan w:val="2"/>
          </w:tcPr>
          <w:p w:rsidR="00C61D90" w:rsidRPr="00ED2E9E" w:rsidRDefault="00C61D90" w:rsidP="00C61D90">
            <w:pPr>
              <w:jc w:val="both"/>
            </w:pPr>
          </w:p>
          <w:p w:rsidR="00C61D90" w:rsidRPr="00ED2E9E" w:rsidRDefault="00C61D90" w:rsidP="00C61D90">
            <w:pPr>
              <w:jc w:val="both"/>
            </w:pPr>
          </w:p>
          <w:p w:rsidR="00C61D90" w:rsidRPr="00ED2E9E" w:rsidRDefault="00C61D90" w:rsidP="00C61D90">
            <w:pPr>
              <w:jc w:val="both"/>
            </w:pPr>
            <w:r w:rsidRPr="00ED2E9E">
              <w:t>10 июня</w:t>
            </w:r>
          </w:p>
          <w:p w:rsidR="00C61D90" w:rsidRPr="00ED2E9E" w:rsidRDefault="00C61D90" w:rsidP="00C61D90">
            <w:pPr>
              <w:jc w:val="both"/>
            </w:pPr>
            <w:r w:rsidRPr="00ED2E9E">
              <w:t>18 ноября</w:t>
            </w:r>
          </w:p>
        </w:tc>
        <w:tc>
          <w:tcPr>
            <w:tcW w:w="2559" w:type="dxa"/>
          </w:tcPr>
          <w:p w:rsidR="00C61D90" w:rsidRDefault="00C61D90" w:rsidP="00C61D90">
            <w:r w:rsidRPr="00770CD0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C61D90" w:rsidRPr="00ED2E9E" w:rsidRDefault="00C61D90" w:rsidP="00C61D90">
            <w:pPr>
              <w:jc w:val="both"/>
            </w:pPr>
          </w:p>
        </w:tc>
      </w:tr>
      <w:tr w:rsidR="00C61D90" w:rsidRPr="00ED2E9E" w:rsidTr="006173F5">
        <w:tc>
          <w:tcPr>
            <w:tcW w:w="634" w:type="dxa"/>
            <w:gridSpan w:val="2"/>
          </w:tcPr>
          <w:p w:rsidR="00C61D90" w:rsidRPr="00ED2E9E" w:rsidRDefault="00C61D90" w:rsidP="00C61D90">
            <w:pPr>
              <w:jc w:val="both"/>
            </w:pPr>
            <w:r w:rsidRPr="00ED2E9E">
              <w:t>8</w:t>
            </w:r>
          </w:p>
        </w:tc>
        <w:tc>
          <w:tcPr>
            <w:tcW w:w="6971" w:type="dxa"/>
          </w:tcPr>
          <w:p w:rsidR="00C61D90" w:rsidRPr="00ED2E9E" w:rsidRDefault="00C61D90" w:rsidP="00C61D90">
            <w:pPr>
              <w:jc w:val="both"/>
            </w:pPr>
            <w:r w:rsidRPr="00ED2E9E">
              <w:t>Оценка состояния хранения и эксплуатации медицинского имущества</w:t>
            </w:r>
          </w:p>
          <w:p w:rsidR="00C61D90" w:rsidRPr="00ED2E9E" w:rsidRDefault="00C61D90" w:rsidP="00C61D90">
            <w:pPr>
              <w:jc w:val="both"/>
            </w:pPr>
            <w:r w:rsidRPr="00ED2E9E">
              <w:t>- Институт Белка</w:t>
            </w:r>
          </w:p>
          <w:p w:rsidR="00C61D90" w:rsidRPr="00ED2E9E" w:rsidRDefault="00C61D90" w:rsidP="00C61D90">
            <w:pPr>
              <w:jc w:val="both"/>
            </w:pPr>
            <w:r w:rsidRPr="00ED2E9E">
              <w:t>- ИМПБ</w:t>
            </w:r>
          </w:p>
        </w:tc>
        <w:tc>
          <w:tcPr>
            <w:tcW w:w="2170" w:type="dxa"/>
            <w:gridSpan w:val="2"/>
          </w:tcPr>
          <w:p w:rsidR="00C61D90" w:rsidRPr="00ED2E9E" w:rsidRDefault="00C61D90" w:rsidP="00C61D90">
            <w:pPr>
              <w:jc w:val="both"/>
            </w:pPr>
          </w:p>
          <w:p w:rsidR="00C61D90" w:rsidRPr="00ED2E9E" w:rsidRDefault="00C61D90" w:rsidP="00C61D90">
            <w:pPr>
              <w:jc w:val="both"/>
            </w:pPr>
          </w:p>
          <w:p w:rsidR="00C61D90" w:rsidRPr="00ED2E9E" w:rsidRDefault="00C61D90" w:rsidP="00C61D90">
            <w:pPr>
              <w:jc w:val="both"/>
            </w:pPr>
            <w:r w:rsidRPr="00ED2E9E">
              <w:t>07 мая</w:t>
            </w:r>
          </w:p>
          <w:p w:rsidR="00C61D90" w:rsidRPr="00ED2E9E" w:rsidRDefault="00C61D90" w:rsidP="00C61D90">
            <w:pPr>
              <w:jc w:val="both"/>
            </w:pPr>
            <w:r w:rsidRPr="00ED2E9E">
              <w:t>9 июня</w:t>
            </w:r>
          </w:p>
        </w:tc>
        <w:tc>
          <w:tcPr>
            <w:tcW w:w="2559" w:type="dxa"/>
          </w:tcPr>
          <w:p w:rsidR="00C61D90" w:rsidRDefault="00C61D90" w:rsidP="00C61D90">
            <w:r w:rsidRPr="00770CD0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C61D90" w:rsidRPr="00ED2E9E" w:rsidRDefault="00C61D90" w:rsidP="00C61D90">
            <w:pPr>
              <w:jc w:val="both"/>
            </w:pPr>
          </w:p>
        </w:tc>
      </w:tr>
      <w:tr w:rsidR="00C61D90" w:rsidRPr="00ED2E9E" w:rsidTr="006173F5">
        <w:tc>
          <w:tcPr>
            <w:tcW w:w="634" w:type="dxa"/>
            <w:gridSpan w:val="2"/>
          </w:tcPr>
          <w:p w:rsidR="00C61D90" w:rsidRPr="00ED2E9E" w:rsidRDefault="00C61D90" w:rsidP="00C61D90">
            <w:pPr>
              <w:jc w:val="both"/>
            </w:pPr>
            <w:r w:rsidRPr="00ED2E9E">
              <w:t>9</w:t>
            </w:r>
          </w:p>
        </w:tc>
        <w:tc>
          <w:tcPr>
            <w:tcW w:w="6971" w:type="dxa"/>
          </w:tcPr>
          <w:p w:rsidR="00C61D90" w:rsidRPr="00ED2E9E" w:rsidRDefault="00C61D90" w:rsidP="00C61D90">
            <w:pPr>
              <w:jc w:val="both"/>
            </w:pPr>
            <w:r w:rsidRPr="00ED2E9E">
              <w:t>Оценка состояния хранения и эксплуатации имущества ГО:</w:t>
            </w:r>
          </w:p>
          <w:p w:rsidR="00C61D90" w:rsidRPr="00ED2E9E" w:rsidRDefault="00C61D90" w:rsidP="00C61D90">
            <w:pPr>
              <w:jc w:val="both"/>
            </w:pPr>
            <w:r w:rsidRPr="00ED2E9E">
              <w:t>- ИБП</w:t>
            </w:r>
          </w:p>
          <w:p w:rsidR="00C61D90" w:rsidRPr="00ED2E9E" w:rsidRDefault="00C61D90" w:rsidP="00C61D90">
            <w:pPr>
              <w:jc w:val="both"/>
            </w:pPr>
            <w:r w:rsidRPr="00ED2E9E">
              <w:t>- ИФПБ</w:t>
            </w:r>
          </w:p>
        </w:tc>
        <w:tc>
          <w:tcPr>
            <w:tcW w:w="2170" w:type="dxa"/>
            <w:gridSpan w:val="2"/>
          </w:tcPr>
          <w:p w:rsidR="00C61D90" w:rsidRPr="00ED2E9E" w:rsidRDefault="00C61D90" w:rsidP="00C61D90">
            <w:pPr>
              <w:jc w:val="both"/>
            </w:pPr>
          </w:p>
          <w:p w:rsidR="00C61D90" w:rsidRPr="00ED2E9E" w:rsidRDefault="00C61D90" w:rsidP="00C61D90">
            <w:pPr>
              <w:jc w:val="both"/>
            </w:pPr>
            <w:r w:rsidRPr="00ED2E9E">
              <w:t>23 июня</w:t>
            </w:r>
          </w:p>
          <w:p w:rsidR="00C61D90" w:rsidRPr="00ED2E9E" w:rsidRDefault="00C61D90" w:rsidP="00C61D90">
            <w:pPr>
              <w:jc w:val="both"/>
            </w:pPr>
            <w:r w:rsidRPr="00ED2E9E">
              <w:t>25 августа</w:t>
            </w:r>
          </w:p>
        </w:tc>
        <w:tc>
          <w:tcPr>
            <w:tcW w:w="2559" w:type="dxa"/>
          </w:tcPr>
          <w:p w:rsidR="00C61D90" w:rsidRDefault="00C61D90" w:rsidP="00C61D90">
            <w:r w:rsidRPr="00770CD0">
              <w:t>Отдел по делам ГОЧС, МП и ТБ администрации городского округа Пущино</w:t>
            </w:r>
          </w:p>
        </w:tc>
        <w:tc>
          <w:tcPr>
            <w:tcW w:w="2759" w:type="dxa"/>
          </w:tcPr>
          <w:p w:rsidR="00C61D90" w:rsidRPr="00ED2E9E" w:rsidRDefault="00C61D90" w:rsidP="00C61D90">
            <w:pPr>
              <w:jc w:val="both"/>
            </w:pPr>
          </w:p>
        </w:tc>
      </w:tr>
      <w:tr w:rsidR="00ED2E9E" w:rsidRPr="00ED2E9E" w:rsidTr="006173F5">
        <w:trPr>
          <w:trHeight w:val="850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10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Комплексная техническая проверка РСО, РАСЦО и КСЭОН Московской области:</w:t>
            </w:r>
          </w:p>
          <w:p w:rsidR="00ED2E9E" w:rsidRPr="00ED2E9E" w:rsidRDefault="00ED2E9E" w:rsidP="006173F5">
            <w:pPr>
              <w:jc w:val="both"/>
            </w:pP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март</w:t>
            </w:r>
          </w:p>
          <w:p w:rsidR="00ED2E9E" w:rsidRPr="00ED2E9E" w:rsidRDefault="00ED2E9E" w:rsidP="006173F5">
            <w:pPr>
              <w:jc w:val="both"/>
            </w:pPr>
            <w:r w:rsidRPr="00ED2E9E">
              <w:t xml:space="preserve"> </w:t>
            </w:r>
          </w:p>
        </w:tc>
        <w:tc>
          <w:tcPr>
            <w:tcW w:w="2559" w:type="dxa"/>
          </w:tcPr>
          <w:p w:rsidR="00ED2E9E" w:rsidRPr="00ED2E9E" w:rsidRDefault="00C61D90" w:rsidP="006173F5">
            <w:pPr>
              <w:jc w:val="both"/>
            </w:pPr>
            <w:r w:rsidRPr="00ED2E9E">
              <w:t>Отдел</w:t>
            </w:r>
            <w:r>
              <w:t xml:space="preserve"> по делам </w:t>
            </w:r>
            <w:r w:rsidRPr="00ED2E9E">
              <w:t>ГОЧС, МП и ТБ</w:t>
            </w:r>
            <w:r>
              <w:t xml:space="preserve"> администрации городского округа Пущино</w:t>
            </w:r>
            <w:r w:rsidRPr="00ED2E9E">
              <w:t xml:space="preserve"> </w:t>
            </w:r>
            <w:r w:rsidR="00ED2E9E" w:rsidRPr="00ED2E9E">
              <w:t>ЕДДС города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rPr>
          <w:trHeight w:val="693"/>
        </w:trPr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11.</w:t>
            </w:r>
          </w:p>
        </w:tc>
        <w:tc>
          <w:tcPr>
            <w:tcW w:w="6971" w:type="dxa"/>
          </w:tcPr>
          <w:p w:rsidR="00ED2E9E" w:rsidRPr="00ED2E9E" w:rsidRDefault="00ED2E9E" w:rsidP="006173F5">
            <w:pPr>
              <w:jc w:val="both"/>
            </w:pPr>
            <w:r w:rsidRPr="00ED2E9E">
              <w:t>Проведение ежедневных технических проверок РСО, РАСЦО и КСЭОН Московской области</w:t>
            </w:r>
          </w:p>
        </w:tc>
        <w:tc>
          <w:tcPr>
            <w:tcW w:w="2170" w:type="dxa"/>
            <w:gridSpan w:val="2"/>
          </w:tcPr>
          <w:p w:rsidR="00ED2E9E" w:rsidRPr="00ED2E9E" w:rsidRDefault="00ED2E9E" w:rsidP="006173F5">
            <w:pPr>
              <w:jc w:val="both"/>
            </w:pPr>
            <w:r w:rsidRPr="00ED2E9E">
              <w:t>ежедневно</w:t>
            </w:r>
          </w:p>
        </w:tc>
        <w:tc>
          <w:tcPr>
            <w:tcW w:w="2559" w:type="dxa"/>
          </w:tcPr>
          <w:p w:rsidR="00ED2E9E" w:rsidRPr="00ED2E9E" w:rsidRDefault="00ED2E9E" w:rsidP="006173F5">
            <w:pPr>
              <w:jc w:val="both"/>
            </w:pPr>
            <w:r w:rsidRPr="00ED2E9E">
              <w:t xml:space="preserve">ГКУ МО </w:t>
            </w:r>
            <w:r w:rsidR="00C61D90">
              <w:t>«</w:t>
            </w:r>
            <w:r w:rsidRPr="00ED2E9E">
              <w:t>Спеццентр</w:t>
            </w:r>
            <w:r w:rsidR="00C61D90">
              <w:t>»</w:t>
            </w:r>
            <w:r w:rsidRPr="00ED2E9E">
              <w:t xml:space="preserve"> Звенигород</w:t>
            </w:r>
            <w:r w:rsidR="00C61D90">
              <w:t>»«</w:t>
            </w:r>
            <w:r w:rsidRPr="00ED2E9E">
              <w:t>, ОМСУ МО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c>
          <w:tcPr>
            <w:tcW w:w="634" w:type="dxa"/>
            <w:gridSpan w:val="2"/>
          </w:tcPr>
          <w:p w:rsidR="00ED2E9E" w:rsidRPr="00ED2E9E" w:rsidRDefault="00ED2E9E" w:rsidP="006173F5">
            <w:pPr>
              <w:jc w:val="both"/>
            </w:pPr>
          </w:p>
        </w:tc>
        <w:tc>
          <w:tcPr>
            <w:tcW w:w="11700" w:type="dxa"/>
            <w:gridSpan w:val="4"/>
          </w:tcPr>
          <w:p w:rsidR="00ED2E9E" w:rsidRPr="00ED2E9E" w:rsidRDefault="00ED2E9E" w:rsidP="006173F5">
            <w:pPr>
              <w:jc w:val="both"/>
              <w:rPr>
                <w:i/>
              </w:rPr>
            </w:pPr>
            <w:r w:rsidRPr="00ED2E9E">
              <w:rPr>
                <w:i/>
              </w:rPr>
              <w:t>Предполагаемые затраты:</w:t>
            </w:r>
          </w:p>
        </w:tc>
        <w:tc>
          <w:tcPr>
            <w:tcW w:w="2759" w:type="dxa"/>
          </w:tcPr>
          <w:p w:rsidR="00ED2E9E" w:rsidRPr="00ED2E9E" w:rsidRDefault="00ED2E9E" w:rsidP="006173F5">
            <w:pPr>
              <w:jc w:val="both"/>
            </w:pPr>
          </w:p>
        </w:tc>
      </w:tr>
      <w:tr w:rsidR="00ED2E9E" w:rsidRPr="00ED2E9E" w:rsidTr="006173F5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437" w:type="dxa"/>
          <w:wAfter w:w="6888" w:type="dxa"/>
        </w:trPr>
        <w:tc>
          <w:tcPr>
            <w:tcW w:w="7768" w:type="dxa"/>
            <w:gridSpan w:val="3"/>
          </w:tcPr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>Заместитель Председателя Комиссии по предупреждению и ликвидации чрезвычайных ситуаций и обеспечению пожарной безопасности городского округа Пущино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  <w:r w:rsidRPr="00ED2E9E">
              <w:t xml:space="preserve">                                                                                                         А.И. Быханов</w:t>
            </w:r>
          </w:p>
          <w:p w:rsidR="00ED2E9E" w:rsidRPr="00ED2E9E" w:rsidRDefault="00ED2E9E" w:rsidP="006173F5">
            <w:pPr>
              <w:jc w:val="both"/>
            </w:pPr>
          </w:p>
          <w:p w:rsidR="00ED2E9E" w:rsidRPr="00ED2E9E" w:rsidRDefault="00ED2E9E" w:rsidP="006173F5">
            <w:pPr>
              <w:jc w:val="both"/>
            </w:pPr>
          </w:p>
        </w:tc>
      </w:tr>
    </w:tbl>
    <w:p w:rsidR="00ED2E9E" w:rsidRDefault="00ED2E9E" w:rsidP="006173F5">
      <w:pPr>
        <w:jc w:val="both"/>
      </w:pPr>
    </w:p>
    <w:sectPr w:rsidR="00ED2E9E" w:rsidSect="006173F5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E3468"/>
    <w:multiLevelType w:val="hybridMultilevel"/>
    <w:tmpl w:val="11B80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A645D6"/>
    <w:multiLevelType w:val="singleLevel"/>
    <w:tmpl w:val="ABDA7ADE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0710B2"/>
    <w:multiLevelType w:val="hybridMultilevel"/>
    <w:tmpl w:val="CB46CA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41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630D0E"/>
    <w:multiLevelType w:val="hybridMultilevel"/>
    <w:tmpl w:val="3DA2F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7F2571"/>
    <w:multiLevelType w:val="singleLevel"/>
    <w:tmpl w:val="1A5ED19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 w15:restartNumberingAfterBreak="0">
    <w:nsid w:val="14FA7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B77EF3"/>
    <w:multiLevelType w:val="hybridMultilevel"/>
    <w:tmpl w:val="CB50687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76F6C"/>
    <w:multiLevelType w:val="singleLevel"/>
    <w:tmpl w:val="B1CEBC3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18A823EF"/>
    <w:multiLevelType w:val="hybridMultilevel"/>
    <w:tmpl w:val="C2AE16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ED7C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9750F5"/>
    <w:multiLevelType w:val="hybridMultilevel"/>
    <w:tmpl w:val="3AE85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C350B2"/>
    <w:multiLevelType w:val="hybridMultilevel"/>
    <w:tmpl w:val="350C91B0"/>
    <w:lvl w:ilvl="0" w:tplc="7844309E">
      <w:start w:val="1"/>
      <w:numFmt w:val="decimal"/>
      <w:lvlText w:val="%1."/>
      <w:lvlJc w:val="left"/>
      <w:pPr>
        <w:ind w:left="644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724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333B62"/>
    <w:multiLevelType w:val="hybridMultilevel"/>
    <w:tmpl w:val="9208B8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C87DFE"/>
    <w:multiLevelType w:val="singleLevel"/>
    <w:tmpl w:val="BFF6CE40"/>
    <w:lvl w:ilvl="0">
      <w:start w:val="1"/>
      <w:numFmt w:val="decimal"/>
      <w:lvlText w:val="%1."/>
      <w:lvlJc w:val="left"/>
      <w:pPr>
        <w:tabs>
          <w:tab w:val="num" w:pos="236"/>
        </w:tabs>
        <w:ind w:left="236" w:hanging="360"/>
      </w:pPr>
      <w:rPr>
        <w:rFonts w:hint="default"/>
      </w:rPr>
    </w:lvl>
  </w:abstractNum>
  <w:abstractNum w:abstractNumId="17" w15:restartNumberingAfterBreak="0">
    <w:nsid w:val="2FAE64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8520B9"/>
    <w:multiLevelType w:val="singleLevel"/>
    <w:tmpl w:val="09BA7750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9" w15:restartNumberingAfterBreak="0">
    <w:nsid w:val="35705A4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64B0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8C4777B"/>
    <w:multiLevelType w:val="hybridMultilevel"/>
    <w:tmpl w:val="19785A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1E2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F0860E0"/>
    <w:multiLevelType w:val="singleLevel"/>
    <w:tmpl w:val="5FAE04B2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4" w15:restartNumberingAfterBreak="0">
    <w:nsid w:val="3F2112AA"/>
    <w:multiLevelType w:val="singleLevel"/>
    <w:tmpl w:val="7BC6E6BA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5" w15:restartNumberingAfterBreak="0">
    <w:nsid w:val="40CD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1C315FA"/>
    <w:multiLevelType w:val="singleLevel"/>
    <w:tmpl w:val="9DECDFEA"/>
    <w:lvl w:ilvl="0">
      <w:start w:val="6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7" w15:restartNumberingAfterBreak="0">
    <w:nsid w:val="429766D2"/>
    <w:multiLevelType w:val="singleLevel"/>
    <w:tmpl w:val="A33EE9A8"/>
    <w:lvl w:ilvl="0">
      <w:start w:val="1"/>
      <w:numFmt w:val="upperRoman"/>
      <w:lvlText w:val="%1."/>
      <w:lvlJc w:val="left"/>
      <w:pPr>
        <w:tabs>
          <w:tab w:val="num" w:pos="612"/>
        </w:tabs>
        <w:ind w:left="612" w:hanging="720"/>
      </w:pPr>
      <w:rPr>
        <w:rFonts w:hint="default"/>
      </w:rPr>
    </w:lvl>
  </w:abstractNum>
  <w:abstractNum w:abstractNumId="28" w15:restartNumberingAfterBreak="0">
    <w:nsid w:val="45F50A97"/>
    <w:multiLevelType w:val="hybridMultilevel"/>
    <w:tmpl w:val="1EF8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90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D26856"/>
    <w:multiLevelType w:val="hybridMultilevel"/>
    <w:tmpl w:val="11B80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2B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5991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D16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BDE1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370452"/>
    <w:multiLevelType w:val="hybridMultilevel"/>
    <w:tmpl w:val="19647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735A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F260B0B"/>
    <w:multiLevelType w:val="hybridMultilevel"/>
    <w:tmpl w:val="6B900AFE"/>
    <w:lvl w:ilvl="0" w:tplc="64441274">
      <w:start w:val="6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1F37015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</w:lvl>
  </w:abstractNum>
  <w:abstractNum w:abstractNumId="39" w15:restartNumberingAfterBreak="0">
    <w:nsid w:val="65095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5CA485B"/>
    <w:multiLevelType w:val="hybridMultilevel"/>
    <w:tmpl w:val="11B80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202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063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4FB1464"/>
    <w:multiLevelType w:val="singleLevel"/>
    <w:tmpl w:val="CE4856C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44" w15:restartNumberingAfterBreak="0">
    <w:nsid w:val="75EA6FAB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</w:lvl>
  </w:abstractNum>
  <w:abstractNum w:abstractNumId="45" w15:restartNumberingAfterBreak="0">
    <w:nsid w:val="7A765A8B"/>
    <w:multiLevelType w:val="hybridMultilevel"/>
    <w:tmpl w:val="517201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34"/>
  </w:num>
  <w:num w:numId="5">
    <w:abstractNumId w:val="4"/>
  </w:num>
  <w:num w:numId="6">
    <w:abstractNumId w:val="41"/>
  </w:num>
  <w:num w:numId="7">
    <w:abstractNumId w:val="17"/>
  </w:num>
  <w:num w:numId="8">
    <w:abstractNumId w:val="32"/>
  </w:num>
  <w:num w:numId="9">
    <w:abstractNumId w:val="14"/>
  </w:num>
  <w:num w:numId="10">
    <w:abstractNumId w:val="33"/>
  </w:num>
  <w:num w:numId="11">
    <w:abstractNumId w:val="31"/>
  </w:num>
  <w:num w:numId="12">
    <w:abstractNumId w:val="20"/>
  </w:num>
  <w:num w:numId="13">
    <w:abstractNumId w:val="39"/>
  </w:num>
  <w:num w:numId="14">
    <w:abstractNumId w:val="42"/>
  </w:num>
  <w:num w:numId="15">
    <w:abstractNumId w:val="25"/>
  </w:num>
  <w:num w:numId="16">
    <w:abstractNumId w:val="11"/>
  </w:num>
  <w:num w:numId="17">
    <w:abstractNumId w:val="36"/>
  </w:num>
  <w:num w:numId="18">
    <w:abstractNumId w:val="7"/>
  </w:num>
  <w:num w:numId="19">
    <w:abstractNumId w:val="29"/>
  </w:num>
  <w:num w:numId="20">
    <w:abstractNumId w:val="18"/>
  </w:num>
  <w:num w:numId="21">
    <w:abstractNumId w:val="0"/>
    <w:lvlOverride w:ilvl="0">
      <w:lvl w:ilvl="0">
        <w:start w:val="6"/>
        <w:numFmt w:val="bullet"/>
        <w:lvlText w:val="-"/>
        <w:legacy w:legacy="1" w:legacySpace="0" w:legacyIndent="1494"/>
        <w:lvlJc w:val="left"/>
        <w:pPr>
          <w:ind w:left="2628" w:hanging="1494"/>
        </w:pPr>
      </w:lvl>
    </w:lvlOverride>
  </w:num>
  <w:num w:numId="22">
    <w:abstractNumId w:val="38"/>
  </w:num>
  <w:num w:numId="23">
    <w:abstractNumId w:val="44"/>
  </w:num>
  <w:num w:numId="24">
    <w:abstractNumId w:val="23"/>
  </w:num>
  <w:num w:numId="25">
    <w:abstractNumId w:val="6"/>
  </w:num>
  <w:num w:numId="26">
    <w:abstractNumId w:val="24"/>
  </w:num>
  <w:num w:numId="27">
    <w:abstractNumId w:val="43"/>
  </w:num>
  <w:num w:numId="28">
    <w:abstractNumId w:val="9"/>
  </w:num>
  <w:num w:numId="29">
    <w:abstractNumId w:val="26"/>
  </w:num>
  <w:num w:numId="30">
    <w:abstractNumId w:val="16"/>
  </w:num>
  <w:num w:numId="31">
    <w:abstractNumId w:val="27"/>
  </w:num>
  <w:num w:numId="32">
    <w:abstractNumId w:val="22"/>
  </w:num>
  <w:num w:numId="33">
    <w:abstractNumId w:val="2"/>
  </w:num>
  <w:num w:numId="34">
    <w:abstractNumId w:val="13"/>
  </w:num>
  <w:num w:numId="35">
    <w:abstractNumId w:val="45"/>
  </w:num>
  <w:num w:numId="36">
    <w:abstractNumId w:val="35"/>
  </w:num>
  <w:num w:numId="37">
    <w:abstractNumId w:val="5"/>
  </w:num>
  <w:num w:numId="38">
    <w:abstractNumId w:val="12"/>
  </w:num>
  <w:num w:numId="39">
    <w:abstractNumId w:val="30"/>
  </w:num>
  <w:num w:numId="40">
    <w:abstractNumId w:val="1"/>
  </w:num>
  <w:num w:numId="41">
    <w:abstractNumId w:val="10"/>
  </w:num>
  <w:num w:numId="42">
    <w:abstractNumId w:val="40"/>
  </w:num>
  <w:num w:numId="43">
    <w:abstractNumId w:val="3"/>
  </w:num>
  <w:num w:numId="44">
    <w:abstractNumId w:val="15"/>
  </w:num>
  <w:num w:numId="45">
    <w:abstractNumId w:val="2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94"/>
    <w:rsid w:val="0004781B"/>
    <w:rsid w:val="00126BC3"/>
    <w:rsid w:val="001E398D"/>
    <w:rsid w:val="00200CDB"/>
    <w:rsid w:val="00313B08"/>
    <w:rsid w:val="00481058"/>
    <w:rsid w:val="006173F5"/>
    <w:rsid w:val="007B793E"/>
    <w:rsid w:val="00881930"/>
    <w:rsid w:val="009034C0"/>
    <w:rsid w:val="00974406"/>
    <w:rsid w:val="00A36E32"/>
    <w:rsid w:val="00AF6704"/>
    <w:rsid w:val="00B278E6"/>
    <w:rsid w:val="00C61D90"/>
    <w:rsid w:val="00CC6C0D"/>
    <w:rsid w:val="00DD4494"/>
    <w:rsid w:val="00E4518A"/>
    <w:rsid w:val="00ED2E9E"/>
    <w:rsid w:val="00F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FED3"/>
  <w15:chartTrackingRefBased/>
  <w15:docId w15:val="{DD5A3DF4-C3F8-468A-A9BC-BDF1A5C3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E9E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D2E9E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aliases w:val=" Знак"/>
    <w:basedOn w:val="a"/>
    <w:next w:val="a"/>
    <w:link w:val="30"/>
    <w:qFormat/>
    <w:rsid w:val="00ED2E9E"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D2E9E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ED2E9E"/>
    <w:pPr>
      <w:keepNext/>
      <w:ind w:left="-142" w:right="-108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Iaaaynoiea1ni">
    <w:name w:val="Noeeu Ia?aay no?iea:  1 ni"/>
    <w:basedOn w:val="a"/>
    <w:rsid w:val="00DD4494"/>
    <w:pPr>
      <w:overflowPunct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25">
    <w:name w:val="Основной текст 25"/>
    <w:basedOn w:val="a"/>
    <w:rsid w:val="00DD4494"/>
    <w:pPr>
      <w:overflowPunct w:val="0"/>
      <w:adjustRightInd w:val="0"/>
      <w:spacing w:after="120" w:line="480" w:lineRule="auto"/>
      <w:textAlignment w:val="baseline"/>
    </w:pPr>
    <w:rPr>
      <w:rFonts w:ascii="MS Sans Serif" w:hAnsi="MS Sans Serif"/>
      <w:lang w:val="en-US"/>
    </w:rPr>
  </w:style>
  <w:style w:type="paragraph" w:styleId="a3">
    <w:name w:val="List Paragraph"/>
    <w:basedOn w:val="a"/>
    <w:uiPriority w:val="34"/>
    <w:qFormat/>
    <w:rsid w:val="00974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E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2E9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ED2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2E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2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rsid w:val="00ED2E9E"/>
    <w:pPr>
      <w:keepNext/>
      <w:ind w:left="-57" w:right="-57"/>
      <w:jc w:val="center"/>
    </w:pPr>
    <w:rPr>
      <w:sz w:val="24"/>
      <w:szCs w:val="24"/>
    </w:rPr>
  </w:style>
  <w:style w:type="character" w:customStyle="1" w:styleId="a4">
    <w:name w:val="Основной шрифт"/>
    <w:rsid w:val="00ED2E9E"/>
  </w:style>
  <w:style w:type="paragraph" w:styleId="a5">
    <w:name w:val="Body Text Indent"/>
    <w:basedOn w:val="a"/>
    <w:link w:val="a6"/>
    <w:semiHidden/>
    <w:rsid w:val="00ED2E9E"/>
    <w:pPr>
      <w:ind w:left="1701" w:hanging="170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D2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ED2E9E"/>
    <w:pPr>
      <w:ind w:left="170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D2E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омер страницы"/>
    <w:basedOn w:val="a0"/>
    <w:rsid w:val="00ED2E9E"/>
  </w:style>
  <w:style w:type="paragraph" w:styleId="a8">
    <w:name w:val="header"/>
    <w:basedOn w:val="a"/>
    <w:link w:val="a9"/>
    <w:rsid w:val="00ED2E9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ED2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D2E9E"/>
    <w:pPr>
      <w:jc w:val="center"/>
    </w:pPr>
    <w:rPr>
      <w:rFonts w:ascii="Baltica" w:hAnsi="Baltica"/>
      <w:b/>
      <w:bCs/>
      <w:caps/>
      <w:sz w:val="24"/>
      <w:szCs w:val="24"/>
    </w:rPr>
  </w:style>
  <w:style w:type="character" w:customStyle="1" w:styleId="ab">
    <w:name w:val="Заголовок Знак"/>
    <w:basedOn w:val="a0"/>
    <w:link w:val="aa"/>
    <w:rsid w:val="00ED2E9E"/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ED2E9E"/>
    <w:pPr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D2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semiHidden/>
    <w:rsid w:val="00ED2E9E"/>
    <w:pPr>
      <w:ind w:left="5245" w:right="273"/>
      <w:jc w:val="both"/>
    </w:pPr>
  </w:style>
  <w:style w:type="paragraph" w:styleId="23">
    <w:name w:val="Body Text 2"/>
    <w:basedOn w:val="a"/>
    <w:link w:val="24"/>
    <w:semiHidden/>
    <w:rsid w:val="00ED2E9E"/>
    <w:pPr>
      <w:ind w:right="-108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ED2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ED2E9E"/>
    <w:pPr>
      <w:ind w:right="-21"/>
      <w:jc w:val="center"/>
      <w:outlineLvl w:val="0"/>
    </w:pPr>
    <w:rPr>
      <w:sz w:val="32"/>
    </w:rPr>
  </w:style>
  <w:style w:type="character" w:customStyle="1" w:styleId="ae">
    <w:name w:val="Основной текст Знак"/>
    <w:basedOn w:val="a0"/>
    <w:link w:val="ad"/>
    <w:rsid w:val="00ED2E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Стиль Первая строка:  1 см"/>
    <w:basedOn w:val="a"/>
    <w:rsid w:val="00ED2E9E"/>
    <w:pPr>
      <w:ind w:firstLine="720"/>
      <w:jc w:val="both"/>
    </w:pPr>
    <w:rPr>
      <w:sz w:val="28"/>
      <w:szCs w:val="28"/>
      <w:lang w:eastAsia="en-US"/>
    </w:rPr>
  </w:style>
  <w:style w:type="paragraph" w:customStyle="1" w:styleId="12">
    <w:name w:val="Обычный1"/>
    <w:rsid w:val="00ED2E9E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rsid w:val="00ED2E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D2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ED2E9E"/>
    <w:pPr>
      <w:autoSpaceDE/>
      <w:autoSpaceDN/>
      <w:jc w:val="center"/>
    </w:pPr>
    <w:rPr>
      <w:b/>
      <w:sz w:val="28"/>
    </w:rPr>
  </w:style>
  <w:style w:type="character" w:customStyle="1" w:styleId="af2">
    <w:name w:val="Подзаголовок Знак"/>
    <w:basedOn w:val="a0"/>
    <w:link w:val="af1"/>
    <w:rsid w:val="00ED2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link w:val="af4"/>
    <w:qFormat/>
    <w:rsid w:val="00ED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locked/>
    <w:rsid w:val="00ED2E9E"/>
    <w:rPr>
      <w:rFonts w:ascii="Calibri" w:eastAsia="Times New Roman" w:hAnsi="Calibri" w:cs="Times New Roman"/>
      <w:lang w:eastAsia="ru-RU"/>
    </w:rPr>
  </w:style>
  <w:style w:type="paragraph" w:customStyle="1" w:styleId="BodyText23">
    <w:name w:val="Body Text 23"/>
    <w:basedOn w:val="a"/>
    <w:rsid w:val="00ED2E9E"/>
    <w:pPr>
      <w:jc w:val="both"/>
    </w:pPr>
    <w:rPr>
      <w:rFonts w:ascii="Baltica" w:hAnsi="Baltica"/>
    </w:rPr>
  </w:style>
  <w:style w:type="paragraph" w:styleId="af5">
    <w:name w:val="Balloon Text"/>
    <w:basedOn w:val="a"/>
    <w:link w:val="af6"/>
    <w:uiPriority w:val="99"/>
    <w:semiHidden/>
    <w:unhideWhenUsed/>
    <w:rsid w:val="00ED2E9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2E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15pt">
    <w:name w:val="Основной текст (2) + 11;5 pt"/>
    <w:rsid w:val="00ED2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6pt">
    <w:name w:val="Основной текст (2) + 16 pt"/>
    <w:rsid w:val="00ED2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ED2E9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D2E9E"/>
    <w:pPr>
      <w:widowControl w:val="0"/>
      <w:shd w:val="clear" w:color="auto" w:fill="FFFFFF"/>
      <w:autoSpaceDE/>
      <w:autoSpaceDN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5pt">
    <w:name w:val="Основной текст (2) + 15 pt"/>
    <w:rsid w:val="00ED2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rsid w:val="00ED2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7">
    <w:name w:val="Основной текст_"/>
    <w:link w:val="33"/>
    <w:rsid w:val="00ED2E9E"/>
    <w:rPr>
      <w:shd w:val="clear" w:color="auto" w:fill="FFFFFF"/>
    </w:rPr>
  </w:style>
  <w:style w:type="paragraph" w:customStyle="1" w:styleId="33">
    <w:name w:val="Основной текст3"/>
    <w:basedOn w:val="a"/>
    <w:link w:val="af7"/>
    <w:rsid w:val="00ED2E9E"/>
    <w:pPr>
      <w:widowControl w:val="0"/>
      <w:shd w:val="clear" w:color="auto" w:fill="FFFFFF"/>
      <w:autoSpaceDE/>
      <w:autoSpaceDN/>
      <w:spacing w:line="254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+ Курсив"/>
    <w:rsid w:val="00ED2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rsid w:val="00ED2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5992-E60A-4662-B969-60ECF5C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25</Pages>
  <Words>7480</Words>
  <Characters>42639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Администрация Пущино</cp:lastModifiedBy>
  <cp:revision>16</cp:revision>
  <cp:lastPrinted>2021-01-14T14:45:00Z</cp:lastPrinted>
  <dcterms:created xsi:type="dcterms:W3CDTF">2021-01-13T06:43:00Z</dcterms:created>
  <dcterms:modified xsi:type="dcterms:W3CDTF">2021-01-18T12:02:00Z</dcterms:modified>
</cp:coreProperties>
</file>